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BFEB2" w14:textId="77777777" w:rsidR="0056786F" w:rsidRPr="009A64E5" w:rsidRDefault="00B711DE" w:rsidP="0056786F">
      <w:pPr>
        <w:jc w:val="center"/>
        <w:rPr>
          <w:rFonts w:ascii="Helvetica" w:hAnsi="Helvetica" w:cs="Arial"/>
          <w:b/>
          <w:color w:val="800080"/>
          <w:sz w:val="28"/>
          <w:lang w:val="de-DE"/>
        </w:rPr>
      </w:pPr>
      <w:r w:rsidRPr="009A64E5">
        <w:rPr>
          <w:rFonts w:ascii="Helvetica" w:hAnsi="Helvetica"/>
          <w:b/>
          <w:noProof/>
          <w:color w:val="800000"/>
          <w:sz w:val="40"/>
          <w:szCs w:val="40"/>
        </w:rPr>
        <w:drawing>
          <wp:inline distT="0" distB="0" distL="0" distR="0" wp14:anchorId="37D406D4" wp14:editId="5C16C775">
            <wp:extent cx="1177290" cy="1127125"/>
            <wp:effectExtent l="0" t="0" r="0" b="0"/>
            <wp:docPr id="1" name="Picture 1" descr="C:\Documents and Settings\fgturn\Local Settings\Temporary Internet Files\Content.Word\IEF 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gturn\Local Settings\Temporary Internet Files\Content.Word\IEF logo_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6E348" w14:textId="77777777" w:rsidR="0056786F" w:rsidRPr="009A64E5" w:rsidRDefault="0056786F" w:rsidP="0056786F">
      <w:pPr>
        <w:jc w:val="center"/>
        <w:rPr>
          <w:rFonts w:ascii="Helvetica" w:hAnsi="Helvetica" w:cs="Arial"/>
          <w:b/>
          <w:color w:val="800080"/>
          <w:sz w:val="28"/>
          <w:szCs w:val="28"/>
          <w:lang w:val="de-DE"/>
        </w:rPr>
      </w:pPr>
    </w:p>
    <w:p w14:paraId="6D8A1B38" w14:textId="2DBCBE82" w:rsidR="009A64E5" w:rsidRPr="00855900" w:rsidRDefault="00DE7907" w:rsidP="009A64E5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855900">
        <w:rPr>
          <w:rFonts w:ascii="Times New Roman" w:hAnsi="Times New Roman" w:cs="Times New Roman"/>
          <w:b/>
          <w:bCs/>
          <w:color w:val="002060"/>
          <w:sz w:val="32"/>
          <w:szCs w:val="28"/>
        </w:rPr>
        <w:t>1</w:t>
      </w:r>
      <w:r w:rsidR="00B943FC" w:rsidRPr="00855900">
        <w:rPr>
          <w:rFonts w:ascii="Times New Roman" w:hAnsi="Times New Roman" w:cs="Times New Roman"/>
          <w:b/>
          <w:bCs/>
          <w:color w:val="002060"/>
          <w:sz w:val="32"/>
          <w:szCs w:val="28"/>
        </w:rPr>
        <w:t>8</w:t>
      </w:r>
      <w:r w:rsidR="0056786F" w:rsidRPr="00855900">
        <w:rPr>
          <w:rFonts w:ascii="Times New Roman" w:hAnsi="Times New Roman" w:cs="Times New Roman"/>
          <w:b/>
          <w:bCs/>
          <w:color w:val="002060"/>
          <w:sz w:val="32"/>
          <w:szCs w:val="28"/>
          <w:vertAlign w:val="superscript"/>
        </w:rPr>
        <w:t>th</w:t>
      </w:r>
      <w:r w:rsidR="0056786F" w:rsidRPr="00855900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International Entrepreneurship Forum</w:t>
      </w:r>
      <w:r w:rsidR="00602DB6" w:rsidRPr="00855900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</w:t>
      </w:r>
      <w:r w:rsidR="009A64E5" w:rsidRPr="00855900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(IEF) </w:t>
      </w:r>
      <w:r w:rsidR="00602DB6" w:rsidRPr="00855900">
        <w:rPr>
          <w:rFonts w:ascii="Times New Roman" w:hAnsi="Times New Roman" w:cs="Times New Roman"/>
          <w:b/>
          <w:bCs/>
          <w:color w:val="002060"/>
          <w:sz w:val="32"/>
          <w:szCs w:val="28"/>
        </w:rPr>
        <w:t>Conference</w:t>
      </w:r>
    </w:p>
    <w:p w14:paraId="278055D3" w14:textId="77777777" w:rsidR="00B943FC" w:rsidRPr="00855900" w:rsidRDefault="00887899" w:rsidP="00290032">
      <w:pPr>
        <w:pStyle w:val="NormalWeb"/>
        <w:spacing w:before="0" w:after="0"/>
        <w:jc w:val="center"/>
        <w:rPr>
          <w:b/>
          <w:bCs/>
          <w:color w:val="595959" w:themeColor="text1" w:themeTint="A6"/>
          <w:sz w:val="32"/>
          <w:szCs w:val="32"/>
        </w:rPr>
      </w:pPr>
      <w:r w:rsidRPr="00855900">
        <w:rPr>
          <w:b/>
          <w:bCs/>
          <w:color w:val="595959" w:themeColor="text1" w:themeTint="A6"/>
          <w:sz w:val="32"/>
          <w:szCs w:val="32"/>
        </w:rPr>
        <w:t>1</w:t>
      </w:r>
      <w:r w:rsidR="00B943FC" w:rsidRPr="00855900">
        <w:rPr>
          <w:b/>
          <w:bCs/>
          <w:color w:val="595959" w:themeColor="text1" w:themeTint="A6"/>
          <w:sz w:val="32"/>
          <w:szCs w:val="32"/>
        </w:rPr>
        <w:t>6-18</w:t>
      </w:r>
      <w:r w:rsidRPr="00855900">
        <w:rPr>
          <w:b/>
          <w:bCs/>
          <w:color w:val="595959" w:themeColor="text1" w:themeTint="A6"/>
          <w:sz w:val="32"/>
          <w:szCs w:val="32"/>
        </w:rPr>
        <w:t xml:space="preserve"> </w:t>
      </w:r>
      <w:proofErr w:type="gramStart"/>
      <w:r w:rsidR="00B943FC" w:rsidRPr="00855900">
        <w:rPr>
          <w:b/>
          <w:bCs/>
          <w:color w:val="595959" w:themeColor="text1" w:themeTint="A6"/>
          <w:sz w:val="32"/>
          <w:szCs w:val="32"/>
        </w:rPr>
        <w:t>December ,</w:t>
      </w:r>
      <w:proofErr w:type="gramEnd"/>
      <w:r w:rsidR="00B943FC" w:rsidRPr="00855900">
        <w:rPr>
          <w:b/>
          <w:bCs/>
          <w:color w:val="595959" w:themeColor="text1" w:themeTint="A6"/>
          <w:sz w:val="32"/>
          <w:szCs w:val="32"/>
        </w:rPr>
        <w:t>2019; Goa, India</w:t>
      </w:r>
    </w:p>
    <w:p w14:paraId="3EDAC821" w14:textId="77777777" w:rsidR="00B943FC" w:rsidRPr="00855900" w:rsidRDefault="00B943FC" w:rsidP="00290032">
      <w:pPr>
        <w:pStyle w:val="NormalWeb"/>
        <w:spacing w:before="0" w:after="0"/>
        <w:jc w:val="center"/>
        <w:rPr>
          <w:b/>
          <w:bCs/>
          <w:color w:val="595959" w:themeColor="text1" w:themeTint="A6"/>
          <w:sz w:val="32"/>
          <w:szCs w:val="32"/>
        </w:rPr>
      </w:pPr>
    </w:p>
    <w:p w14:paraId="7715E567" w14:textId="77777777" w:rsidR="00B943FC" w:rsidRPr="00855900" w:rsidRDefault="009A64E5" w:rsidP="00B943FC">
      <w:pPr>
        <w:pStyle w:val="NormalWeb"/>
        <w:spacing w:before="0" w:after="0"/>
        <w:jc w:val="center"/>
        <w:rPr>
          <w:bCs/>
          <w:color w:val="0070C0"/>
          <w:sz w:val="28"/>
          <w:szCs w:val="28"/>
          <w:u w:val="single"/>
        </w:rPr>
      </w:pPr>
      <w:r w:rsidRPr="00855900">
        <w:rPr>
          <w:bCs/>
          <w:color w:val="0070C0"/>
          <w:sz w:val="28"/>
          <w:szCs w:val="28"/>
          <w:u w:val="single"/>
        </w:rPr>
        <w:t>Conference Theme:</w:t>
      </w:r>
    </w:p>
    <w:p w14:paraId="37463FD6" w14:textId="1E0E95E8" w:rsidR="009A64E5" w:rsidRPr="00B25DD4" w:rsidRDefault="009A64E5" w:rsidP="00B943FC">
      <w:pPr>
        <w:pStyle w:val="NormalWeb"/>
        <w:spacing w:before="0" w:after="0"/>
        <w:jc w:val="center"/>
        <w:rPr>
          <w:b/>
          <w:bCs/>
          <w:color w:val="0070C0"/>
          <w:sz w:val="28"/>
          <w:szCs w:val="28"/>
        </w:rPr>
      </w:pPr>
      <w:r w:rsidRPr="00855900">
        <w:rPr>
          <w:bCs/>
          <w:color w:val="0070C0"/>
          <w:sz w:val="28"/>
          <w:szCs w:val="28"/>
        </w:rPr>
        <w:t xml:space="preserve"> </w:t>
      </w:r>
      <w:r w:rsidR="00B943FC" w:rsidRPr="00B25DD4">
        <w:rPr>
          <w:b/>
          <w:bCs/>
          <w:color w:val="0070C0"/>
          <w:sz w:val="28"/>
          <w:szCs w:val="28"/>
        </w:rPr>
        <w:t>Entrepreneurship as a Social Movement: Art, Technology and Sustainable Entrepreneurial Transformation</w:t>
      </w:r>
      <w:r w:rsidR="003317B4" w:rsidRPr="00B25DD4">
        <w:rPr>
          <w:b/>
          <w:bCs/>
          <w:color w:val="0070C0"/>
          <w:sz w:val="28"/>
          <w:szCs w:val="28"/>
        </w:rPr>
        <w:t xml:space="preserve"> </w:t>
      </w:r>
    </w:p>
    <w:p w14:paraId="06452321" w14:textId="77777777" w:rsidR="000E41EF" w:rsidRPr="00855900" w:rsidRDefault="000E41EF" w:rsidP="00B943FC">
      <w:pPr>
        <w:pStyle w:val="NormalWeb"/>
        <w:spacing w:before="0" w:after="0"/>
        <w:jc w:val="center"/>
        <w:rPr>
          <w:bCs/>
          <w:color w:val="0070C0"/>
          <w:sz w:val="28"/>
          <w:szCs w:val="28"/>
        </w:rPr>
      </w:pPr>
    </w:p>
    <w:p w14:paraId="2561544C" w14:textId="03E7DBD4" w:rsidR="000E41EF" w:rsidRPr="00855900" w:rsidRDefault="000E41EF" w:rsidP="00B943FC">
      <w:pPr>
        <w:pStyle w:val="NormalWeb"/>
        <w:spacing w:before="0" w:after="0"/>
        <w:jc w:val="center"/>
        <w:rPr>
          <w:b/>
          <w:bCs/>
          <w:color w:val="0070C0"/>
          <w:sz w:val="28"/>
          <w:szCs w:val="28"/>
          <w:u w:val="single"/>
        </w:rPr>
      </w:pPr>
      <w:r w:rsidRPr="00855900">
        <w:rPr>
          <w:b/>
          <w:bCs/>
          <w:color w:val="0070C0"/>
          <w:sz w:val="28"/>
          <w:szCs w:val="28"/>
          <w:u w:val="single"/>
        </w:rPr>
        <w:t>Registration and Payment Form</w:t>
      </w:r>
    </w:p>
    <w:p w14:paraId="26DB5001" w14:textId="77777777" w:rsidR="0056786F" w:rsidRPr="00855900" w:rsidRDefault="0056786F" w:rsidP="0056786F">
      <w:pPr>
        <w:ind w:left="-510" w:right="-510"/>
        <w:rPr>
          <w:b/>
          <w:sz w:val="22"/>
        </w:rPr>
      </w:pPr>
    </w:p>
    <w:p w14:paraId="4698F2FB" w14:textId="29269355" w:rsidR="00E474B2" w:rsidRPr="00855900" w:rsidRDefault="00E474B2" w:rsidP="009A64E5">
      <w:pPr>
        <w:spacing w:line="480" w:lineRule="auto"/>
        <w:ind w:right="-510"/>
        <w:rPr>
          <w:b/>
          <w:sz w:val="22"/>
          <w:szCs w:val="22"/>
          <w:lang w:val="en-GB"/>
        </w:rPr>
      </w:pPr>
      <w:r w:rsidRPr="00855900">
        <w:rPr>
          <w:b/>
          <w:sz w:val="22"/>
          <w:szCs w:val="22"/>
          <w:lang w:val="en-GB"/>
        </w:rPr>
        <w:t>Title:</w:t>
      </w:r>
      <w:r w:rsidR="00B943FC" w:rsidRPr="00855900">
        <w:rPr>
          <w:b/>
          <w:sz w:val="22"/>
          <w:szCs w:val="22"/>
          <w:lang w:val="en-GB"/>
        </w:rPr>
        <w:t xml:space="preserve"> </w:t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  <w:t>First Name:</w:t>
      </w:r>
      <w:r w:rsidR="00290032" w:rsidRPr="00855900">
        <w:rPr>
          <w:b/>
          <w:sz w:val="22"/>
          <w:szCs w:val="22"/>
          <w:lang w:val="en-GB"/>
        </w:rPr>
        <w:tab/>
      </w:r>
      <w:r w:rsidR="004B35C7" w:rsidRPr="00855900">
        <w:rPr>
          <w:b/>
          <w:sz w:val="22"/>
          <w:szCs w:val="22"/>
          <w:lang w:val="en-GB"/>
        </w:rPr>
        <w:tab/>
      </w:r>
      <w:r w:rsidRPr="00855900">
        <w:rPr>
          <w:b/>
          <w:sz w:val="22"/>
          <w:szCs w:val="22"/>
          <w:lang w:val="en-GB"/>
        </w:rPr>
        <w:t xml:space="preserve">Surname: </w:t>
      </w:r>
    </w:p>
    <w:p w14:paraId="341E9B60" w14:textId="77777777" w:rsidR="00B943FC" w:rsidRPr="00855900" w:rsidRDefault="008D77B0" w:rsidP="00B943FC">
      <w:pPr>
        <w:spacing w:line="480" w:lineRule="auto"/>
        <w:ind w:right="-510"/>
        <w:rPr>
          <w:b/>
          <w:sz w:val="22"/>
          <w:szCs w:val="22"/>
          <w:lang w:val="en-GB"/>
        </w:rPr>
      </w:pPr>
      <w:r w:rsidRPr="00855900">
        <w:rPr>
          <w:b/>
          <w:sz w:val="22"/>
          <w:szCs w:val="22"/>
          <w:lang w:val="en-GB"/>
        </w:rPr>
        <w:t>Occupation</w:t>
      </w:r>
      <w:r w:rsidR="0056786F" w:rsidRPr="00855900">
        <w:rPr>
          <w:b/>
          <w:sz w:val="22"/>
          <w:szCs w:val="22"/>
          <w:lang w:val="en-GB"/>
        </w:rPr>
        <w:t>:</w:t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4B35C7" w:rsidRPr="00855900">
        <w:rPr>
          <w:sz w:val="22"/>
          <w:szCs w:val="22"/>
          <w:lang w:val="en-GB"/>
        </w:rPr>
        <w:tab/>
      </w:r>
      <w:r w:rsidR="0056786F" w:rsidRPr="00855900">
        <w:rPr>
          <w:b/>
          <w:sz w:val="22"/>
          <w:szCs w:val="22"/>
          <w:lang w:val="en-GB"/>
        </w:rPr>
        <w:t xml:space="preserve">Nationality: </w:t>
      </w:r>
    </w:p>
    <w:p w14:paraId="607F5857" w14:textId="715091D7" w:rsidR="0056786F" w:rsidRPr="00855900" w:rsidRDefault="0056786F" w:rsidP="00B943FC">
      <w:pPr>
        <w:spacing w:line="480" w:lineRule="auto"/>
        <w:ind w:right="-510"/>
      </w:pPr>
      <w:r w:rsidRPr="00855900">
        <w:rPr>
          <w:b/>
          <w:sz w:val="22"/>
          <w:szCs w:val="22"/>
          <w:lang w:val="en-GB"/>
        </w:rPr>
        <w:t>Organisation:</w:t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4B35C7" w:rsidRPr="00855900">
        <w:tab/>
      </w:r>
      <w:r w:rsidRPr="00855900">
        <w:rPr>
          <w:b/>
          <w:sz w:val="22"/>
          <w:szCs w:val="22"/>
          <w:lang w:val="en-GB"/>
        </w:rPr>
        <w:t>Address:</w:t>
      </w:r>
      <w:r w:rsidRPr="00855900">
        <w:rPr>
          <w:lang w:val="en-GB"/>
        </w:rPr>
        <w:t xml:space="preserve"> </w:t>
      </w:r>
    </w:p>
    <w:p w14:paraId="106CFD9D" w14:textId="050C2FB7" w:rsidR="0056786F" w:rsidRPr="00855900" w:rsidRDefault="0056786F" w:rsidP="009A64E5">
      <w:pPr>
        <w:spacing w:line="480" w:lineRule="auto"/>
        <w:ind w:right="-510"/>
      </w:pPr>
      <w:r w:rsidRPr="00855900">
        <w:rPr>
          <w:b/>
          <w:sz w:val="22"/>
          <w:szCs w:val="22"/>
          <w:lang w:val="en-GB"/>
        </w:rPr>
        <w:t>Tel:</w:t>
      </w:r>
      <w:r w:rsidR="008D77B0" w:rsidRPr="00855900">
        <w:tab/>
      </w:r>
      <w:r w:rsidR="004B35C7" w:rsidRPr="00855900">
        <w:tab/>
      </w:r>
      <w:r w:rsidR="004B35C7" w:rsidRPr="00855900">
        <w:tab/>
      </w:r>
      <w:r w:rsidR="00B943FC" w:rsidRPr="00855900">
        <w:tab/>
      </w:r>
      <w:r w:rsidR="00B943FC" w:rsidRPr="00855900">
        <w:tab/>
      </w:r>
      <w:r w:rsidRPr="00855900">
        <w:rPr>
          <w:b/>
          <w:sz w:val="22"/>
          <w:szCs w:val="22"/>
          <w:lang w:val="en-GB"/>
        </w:rPr>
        <w:t>Email:</w:t>
      </w:r>
      <w:r w:rsidRPr="00855900">
        <w:rPr>
          <w:b/>
          <w:lang w:val="en-GB"/>
        </w:rPr>
        <w:t xml:space="preserve"> </w:t>
      </w:r>
    </w:p>
    <w:p w14:paraId="404A3B1D" w14:textId="77777777" w:rsidR="00957C03" w:rsidRPr="00855900" w:rsidRDefault="0056786F" w:rsidP="009A64E5">
      <w:pPr>
        <w:ind w:right="-510"/>
        <w:rPr>
          <w:lang w:val="en-GB"/>
        </w:rPr>
      </w:pPr>
      <w:r w:rsidRPr="00855900">
        <w:rPr>
          <w:b/>
          <w:sz w:val="22"/>
          <w:szCs w:val="22"/>
          <w:lang w:val="en-GB"/>
        </w:rPr>
        <w:t>Please</w:t>
      </w:r>
      <w:r w:rsidR="008065D2" w:rsidRPr="00855900">
        <w:rPr>
          <w:b/>
          <w:sz w:val="22"/>
          <w:szCs w:val="22"/>
          <w:lang w:val="en-GB"/>
        </w:rPr>
        <w:t xml:space="preserve"> provide </w:t>
      </w:r>
      <w:r w:rsidRPr="00855900">
        <w:rPr>
          <w:b/>
          <w:sz w:val="22"/>
          <w:szCs w:val="22"/>
          <w:lang w:val="en-GB"/>
        </w:rPr>
        <w:t xml:space="preserve">information about any disabilities which need to be considered by the organisers </w:t>
      </w:r>
      <w:r w:rsidR="009A64E5" w:rsidRPr="00855900">
        <w:rPr>
          <w:b/>
          <w:sz w:val="22"/>
          <w:szCs w:val="22"/>
          <w:lang w:val="en-GB"/>
        </w:rPr>
        <w:br/>
      </w:r>
      <w:r w:rsidRPr="00855900">
        <w:rPr>
          <w:b/>
          <w:sz w:val="22"/>
          <w:szCs w:val="22"/>
          <w:lang w:val="en-GB"/>
        </w:rPr>
        <w:t>as well as special dietary requirements, if applicable</w:t>
      </w:r>
      <w:r w:rsidR="009A64E5" w:rsidRPr="00855900">
        <w:rPr>
          <w:sz w:val="22"/>
          <w:szCs w:val="22"/>
          <w:lang w:val="en-GB"/>
        </w:rPr>
        <w:t xml:space="preserve">: </w:t>
      </w:r>
      <w:r w:rsidR="009A64E5" w:rsidRPr="00855900">
        <w:rPr>
          <w:sz w:val="24"/>
          <w:szCs w:val="22"/>
          <w:lang w:val="en-GB"/>
        </w:rPr>
        <w:fldChar w:fldCharType="begin">
          <w:ffData>
            <w:name w:val="Текст12"/>
            <w:enabled/>
            <w:calcOnExit w:val="0"/>
            <w:textInput/>
          </w:ffData>
        </w:fldChar>
      </w:r>
      <w:bookmarkStart w:id="0" w:name="Текст12"/>
      <w:r w:rsidR="009A64E5" w:rsidRPr="00855900">
        <w:rPr>
          <w:sz w:val="24"/>
          <w:szCs w:val="22"/>
          <w:lang w:val="en-GB"/>
        </w:rPr>
        <w:instrText xml:space="preserve"> FORMTEXT </w:instrText>
      </w:r>
      <w:r w:rsidR="009A64E5" w:rsidRPr="00855900">
        <w:rPr>
          <w:sz w:val="24"/>
          <w:szCs w:val="22"/>
          <w:lang w:val="en-GB"/>
        </w:rPr>
      </w:r>
      <w:r w:rsidR="009A64E5" w:rsidRPr="00855900">
        <w:rPr>
          <w:sz w:val="24"/>
          <w:szCs w:val="22"/>
          <w:lang w:val="en-GB"/>
        </w:rPr>
        <w:fldChar w:fldCharType="separate"/>
      </w:r>
      <w:r w:rsidR="007F234A" w:rsidRPr="00855900">
        <w:rPr>
          <w:noProof/>
          <w:sz w:val="24"/>
          <w:szCs w:val="22"/>
          <w:lang w:val="en-GB"/>
        </w:rPr>
        <w:t> </w:t>
      </w:r>
      <w:r w:rsidR="007F234A" w:rsidRPr="00855900">
        <w:rPr>
          <w:noProof/>
          <w:sz w:val="24"/>
          <w:szCs w:val="22"/>
          <w:lang w:val="en-GB"/>
        </w:rPr>
        <w:t> </w:t>
      </w:r>
      <w:r w:rsidR="007F234A" w:rsidRPr="00855900">
        <w:rPr>
          <w:noProof/>
          <w:sz w:val="24"/>
          <w:szCs w:val="22"/>
          <w:lang w:val="en-GB"/>
        </w:rPr>
        <w:t> </w:t>
      </w:r>
      <w:r w:rsidR="007F234A" w:rsidRPr="00855900">
        <w:rPr>
          <w:noProof/>
          <w:sz w:val="24"/>
          <w:szCs w:val="22"/>
          <w:lang w:val="en-GB"/>
        </w:rPr>
        <w:t> </w:t>
      </w:r>
      <w:r w:rsidR="007F234A" w:rsidRPr="00855900">
        <w:rPr>
          <w:noProof/>
          <w:sz w:val="24"/>
          <w:szCs w:val="22"/>
          <w:lang w:val="en-GB"/>
        </w:rPr>
        <w:t> </w:t>
      </w:r>
      <w:r w:rsidR="009A64E5" w:rsidRPr="00855900">
        <w:rPr>
          <w:sz w:val="24"/>
          <w:szCs w:val="22"/>
          <w:lang w:val="en-GB"/>
        </w:rPr>
        <w:fldChar w:fldCharType="end"/>
      </w:r>
      <w:bookmarkEnd w:id="0"/>
    </w:p>
    <w:p w14:paraId="7ACAA185" w14:textId="77777777" w:rsidR="00723DBC" w:rsidRPr="00855900" w:rsidRDefault="00723DBC" w:rsidP="009A64E5">
      <w:pPr>
        <w:pBdr>
          <w:bottom w:val="single" w:sz="12" w:space="1" w:color="auto"/>
        </w:pBdr>
        <w:spacing w:line="480" w:lineRule="auto"/>
        <w:ind w:right="-510"/>
        <w:rPr>
          <w:b/>
          <w:sz w:val="22"/>
          <w:szCs w:val="22"/>
          <w:u w:val="single"/>
        </w:rPr>
      </w:pPr>
    </w:p>
    <w:p w14:paraId="6856D222" w14:textId="77777777" w:rsidR="00B943FC" w:rsidRPr="00855900" w:rsidRDefault="00B943FC" w:rsidP="00B943FC">
      <w:pPr>
        <w:suppressAutoHyphens w:val="0"/>
        <w:autoSpaceDN/>
        <w:spacing w:after="120"/>
        <w:textAlignment w:val="auto"/>
        <w:rPr>
          <w:rFonts w:eastAsia="Calibri"/>
          <w:b/>
          <w:color w:val="7030A0"/>
          <w:sz w:val="28"/>
          <w:szCs w:val="28"/>
        </w:rPr>
      </w:pPr>
    </w:p>
    <w:p w14:paraId="2565F9D8" w14:textId="77777777" w:rsidR="00B943FC" w:rsidRPr="00B943FC" w:rsidRDefault="00B943FC" w:rsidP="00B943FC">
      <w:pPr>
        <w:suppressAutoHyphens w:val="0"/>
        <w:autoSpaceDN/>
        <w:spacing w:after="120"/>
        <w:textAlignment w:val="auto"/>
        <w:rPr>
          <w:rFonts w:eastAsia="Calibri"/>
          <w:b/>
          <w:sz w:val="22"/>
          <w:szCs w:val="22"/>
        </w:rPr>
      </w:pPr>
      <w:r w:rsidRPr="00B943FC">
        <w:rPr>
          <w:rFonts w:eastAsia="Calibri"/>
          <w:b/>
          <w:color w:val="7030A0"/>
          <w:sz w:val="28"/>
          <w:szCs w:val="28"/>
        </w:rPr>
        <w:t xml:space="preserve">Conference Fees </w:t>
      </w:r>
    </w:p>
    <w:p w14:paraId="542EA1D8" w14:textId="77777777" w:rsidR="00B943FC" w:rsidRPr="00B943FC" w:rsidRDefault="00B943FC" w:rsidP="00B943FC">
      <w:pPr>
        <w:suppressAutoHyphens w:val="0"/>
        <w:autoSpaceDN/>
        <w:spacing w:after="120"/>
        <w:ind w:left="3600" w:hanging="3600"/>
        <w:textAlignment w:val="auto"/>
        <w:rPr>
          <w:rFonts w:eastAsia="Calibri"/>
          <w:sz w:val="24"/>
          <w:szCs w:val="24"/>
        </w:rPr>
      </w:pPr>
      <w:r w:rsidRPr="00B943FC">
        <w:rPr>
          <w:rFonts w:eastAsia="Calibri"/>
          <w:b/>
          <w:sz w:val="22"/>
          <w:szCs w:val="22"/>
        </w:rPr>
        <w:t xml:space="preserve">All international delegates: </w:t>
      </w:r>
      <w:r w:rsidRPr="00B943FC">
        <w:rPr>
          <w:rFonts w:eastAsia="Calibri"/>
          <w:b/>
          <w:sz w:val="22"/>
          <w:szCs w:val="22"/>
        </w:rPr>
        <w:tab/>
      </w:r>
      <w:r w:rsidRPr="00B943FC">
        <w:rPr>
          <w:rFonts w:eastAsia="Calibri"/>
          <w:sz w:val="22"/>
          <w:szCs w:val="22"/>
        </w:rPr>
        <w:t xml:space="preserve">UK £ 300 as conference fees (+ optional UK £200 for 3 nights’ </w:t>
      </w:r>
      <w:r w:rsidRPr="00B943FC">
        <w:rPr>
          <w:rFonts w:eastAsia="Calibri"/>
          <w:sz w:val="24"/>
          <w:szCs w:val="24"/>
        </w:rPr>
        <w:t>accommodation at the International Centre, Goa (ICG)*)</w:t>
      </w:r>
    </w:p>
    <w:p w14:paraId="1C03B529" w14:textId="77777777" w:rsidR="00B943FC" w:rsidRPr="00B943FC" w:rsidRDefault="00B943FC" w:rsidP="00B943FC">
      <w:pPr>
        <w:suppressAutoHyphens w:val="0"/>
        <w:autoSpaceDN/>
        <w:spacing w:after="120"/>
        <w:ind w:left="3600" w:hanging="3600"/>
        <w:textAlignment w:val="auto"/>
        <w:rPr>
          <w:rFonts w:eastAsia="Calibri"/>
          <w:sz w:val="24"/>
          <w:szCs w:val="24"/>
        </w:rPr>
      </w:pPr>
      <w:r w:rsidRPr="00B943FC">
        <w:rPr>
          <w:rFonts w:eastAsia="Calibri"/>
          <w:b/>
          <w:sz w:val="24"/>
          <w:szCs w:val="24"/>
        </w:rPr>
        <w:t>All delegates from LIC countries</w:t>
      </w:r>
      <w:r w:rsidRPr="00B943FC">
        <w:rPr>
          <w:rFonts w:eastAsia="Calibri"/>
          <w:b/>
          <w:sz w:val="24"/>
          <w:szCs w:val="24"/>
        </w:rPr>
        <w:tab/>
      </w:r>
      <w:r w:rsidRPr="00B943FC">
        <w:rPr>
          <w:rFonts w:eastAsia="Calibri"/>
          <w:sz w:val="24"/>
          <w:szCs w:val="24"/>
        </w:rPr>
        <w:t>UK £150</w:t>
      </w:r>
      <w:r w:rsidRPr="00B943FC">
        <w:rPr>
          <w:rFonts w:eastAsia="Calibri"/>
          <w:b/>
          <w:sz w:val="24"/>
          <w:szCs w:val="24"/>
        </w:rPr>
        <w:t xml:space="preserve"> </w:t>
      </w:r>
      <w:r w:rsidRPr="00B943FC">
        <w:rPr>
          <w:rFonts w:eastAsia="Calibri"/>
          <w:sz w:val="24"/>
          <w:szCs w:val="24"/>
        </w:rPr>
        <w:t>(same option for accommodation at ICG, mentioned above, applies)</w:t>
      </w:r>
    </w:p>
    <w:p w14:paraId="2814046E" w14:textId="3708B166" w:rsidR="00E00D05" w:rsidRPr="00855900" w:rsidRDefault="00B943FC" w:rsidP="00E00D05">
      <w:pPr>
        <w:pStyle w:val="NormalWeb"/>
        <w:ind w:left="3600" w:hanging="3600"/>
        <w:rPr>
          <w:rFonts w:eastAsia="Times New Roman"/>
          <w:color w:val="000000"/>
          <w:lang w:val="en-US" w:eastAsia="en-US"/>
        </w:rPr>
      </w:pPr>
      <w:r w:rsidRPr="00B943FC">
        <w:rPr>
          <w:rFonts w:eastAsia="Calibri"/>
          <w:b/>
        </w:rPr>
        <w:t>All Indian delegates</w:t>
      </w:r>
      <w:r w:rsidRPr="00B943FC">
        <w:rPr>
          <w:rFonts w:eastAsia="Calibri"/>
        </w:rPr>
        <w:t xml:space="preserve"> </w:t>
      </w:r>
      <w:r w:rsidRPr="00B943FC">
        <w:rPr>
          <w:rFonts w:eastAsia="Calibri"/>
        </w:rPr>
        <w:tab/>
      </w:r>
      <w:r w:rsidR="00E00D05" w:rsidRPr="00855900">
        <w:rPr>
          <w:rFonts w:eastAsia="Times New Roman"/>
          <w:color w:val="000000"/>
          <w:lang w:val="en-US" w:eastAsia="en-US"/>
        </w:rPr>
        <w:t>INR 2</w:t>
      </w:r>
      <w:r w:rsidR="00BC2046">
        <w:rPr>
          <w:rFonts w:eastAsia="Times New Roman"/>
          <w:color w:val="000000"/>
          <w:lang w:val="en-US" w:eastAsia="en-US"/>
        </w:rPr>
        <w:t>7</w:t>
      </w:r>
      <w:r w:rsidR="00E00D05" w:rsidRPr="00855900">
        <w:rPr>
          <w:rFonts w:eastAsia="Times New Roman"/>
          <w:color w:val="000000"/>
          <w:lang w:val="en-US" w:eastAsia="en-US"/>
        </w:rPr>
        <w:t xml:space="preserve">,000 per person (+ optional </w:t>
      </w:r>
      <w:proofErr w:type="spellStart"/>
      <w:r w:rsidR="00E00D05" w:rsidRPr="00855900">
        <w:rPr>
          <w:rFonts w:eastAsia="Times New Roman"/>
          <w:color w:val="000000"/>
          <w:lang w:val="en-US" w:eastAsia="en-US"/>
        </w:rPr>
        <w:t>Rs</w:t>
      </w:r>
      <w:proofErr w:type="spellEnd"/>
      <w:r w:rsidR="00E00D05" w:rsidRPr="00855900">
        <w:rPr>
          <w:rFonts w:eastAsia="Times New Roman"/>
          <w:color w:val="000000"/>
          <w:lang w:val="en-US" w:eastAsia="en-US"/>
        </w:rPr>
        <w:t xml:space="preserve">. 18000 for 3 nights’ accommodation at the International Centre, Goa (ICG)*) </w:t>
      </w:r>
    </w:p>
    <w:p w14:paraId="5549A9A1" w14:textId="7E53161C" w:rsidR="00B943FC" w:rsidRPr="00B943FC" w:rsidRDefault="00E00D05" w:rsidP="00855900">
      <w:pPr>
        <w:suppressAutoHyphens w:val="0"/>
        <w:autoSpaceDN/>
        <w:spacing w:after="120"/>
        <w:ind w:left="3600"/>
        <w:textAlignment w:val="auto"/>
        <w:rPr>
          <w:rFonts w:eastAsia="Calibri"/>
          <w:sz w:val="24"/>
          <w:szCs w:val="24"/>
        </w:rPr>
      </w:pPr>
      <w:r w:rsidRPr="00855900">
        <w:rPr>
          <w:rFonts w:eastAsia="Calibri"/>
          <w:sz w:val="24"/>
          <w:szCs w:val="24"/>
        </w:rPr>
        <w:t>(</w:t>
      </w:r>
      <w:proofErr w:type="gramStart"/>
      <w:r w:rsidRPr="00855900">
        <w:rPr>
          <w:rFonts w:eastAsia="Calibri"/>
          <w:sz w:val="24"/>
          <w:szCs w:val="24"/>
        </w:rPr>
        <w:t>paid</w:t>
      </w:r>
      <w:proofErr w:type="gramEnd"/>
      <w:r w:rsidRPr="00855900">
        <w:rPr>
          <w:rFonts w:eastAsia="Calibri"/>
          <w:sz w:val="24"/>
          <w:szCs w:val="24"/>
        </w:rPr>
        <w:t xml:space="preserve"> to Indian bank account</w:t>
      </w:r>
      <w:r w:rsidR="00855900" w:rsidRPr="00855900">
        <w:rPr>
          <w:rFonts w:eastAsia="Calibri"/>
          <w:sz w:val="24"/>
          <w:szCs w:val="24"/>
        </w:rPr>
        <w:t xml:space="preserve"> – see below</w:t>
      </w:r>
      <w:r w:rsidRPr="00855900">
        <w:rPr>
          <w:rFonts w:eastAsia="Calibri"/>
          <w:sz w:val="24"/>
          <w:szCs w:val="24"/>
        </w:rPr>
        <w:t>)</w:t>
      </w:r>
    </w:p>
    <w:p w14:paraId="05FD6720" w14:textId="1773AD3C" w:rsidR="00B943FC" w:rsidRDefault="00B943FC" w:rsidP="00B943FC">
      <w:pPr>
        <w:suppressAutoHyphens w:val="0"/>
        <w:autoSpaceDN/>
        <w:spacing w:after="120"/>
        <w:ind w:left="3600" w:hanging="3600"/>
        <w:textAlignment w:val="auto"/>
        <w:rPr>
          <w:rFonts w:eastAsia="Calibri"/>
          <w:sz w:val="24"/>
          <w:szCs w:val="24"/>
        </w:rPr>
      </w:pPr>
      <w:r w:rsidRPr="00B943FC">
        <w:rPr>
          <w:rFonts w:eastAsia="Calibri"/>
          <w:b/>
          <w:sz w:val="24"/>
          <w:szCs w:val="24"/>
        </w:rPr>
        <w:t>Doctoral Students</w:t>
      </w:r>
      <w:r w:rsidRPr="00B943FC">
        <w:rPr>
          <w:rFonts w:eastAsia="Calibri"/>
          <w:b/>
          <w:sz w:val="24"/>
          <w:szCs w:val="24"/>
        </w:rPr>
        <w:tab/>
      </w:r>
      <w:r w:rsidR="00855900" w:rsidRPr="00855900">
        <w:rPr>
          <w:rFonts w:eastAsia="Calibri"/>
          <w:sz w:val="24"/>
          <w:szCs w:val="24"/>
        </w:rPr>
        <w:t>UK £75 (UK £30 from LIC countries) (+ optional UK £100 for 3 nights’ accommodation on double sharing basis at the International Centre, Goa (ICG)</w:t>
      </w:r>
      <w:r w:rsidR="00855900" w:rsidRPr="00855900">
        <w:rPr>
          <w:rFonts w:eastAsia="Calibri"/>
          <w:b/>
          <w:sz w:val="24"/>
          <w:szCs w:val="24"/>
        </w:rPr>
        <w:t>*</w:t>
      </w:r>
      <w:r w:rsidRPr="00B943FC">
        <w:rPr>
          <w:rFonts w:eastAsia="Calibri"/>
          <w:sz w:val="24"/>
          <w:szCs w:val="24"/>
        </w:rPr>
        <w:t xml:space="preserve"> </w:t>
      </w:r>
    </w:p>
    <w:p w14:paraId="3A2A8707" w14:textId="317F37F5" w:rsidR="00BC2046" w:rsidRPr="00B943FC" w:rsidRDefault="00BC2046" w:rsidP="00B943FC">
      <w:pPr>
        <w:suppressAutoHyphens w:val="0"/>
        <w:autoSpaceDN/>
        <w:spacing w:after="120"/>
        <w:ind w:left="3600" w:hanging="3600"/>
        <w:textAlignment w:val="auto"/>
        <w:rPr>
          <w:rFonts w:eastAsia="Calibri"/>
          <w:sz w:val="24"/>
          <w:szCs w:val="24"/>
        </w:rPr>
      </w:pPr>
      <w:r w:rsidRPr="00BC2046">
        <w:rPr>
          <w:rFonts w:eastAsia="Calibri"/>
          <w:b/>
          <w:sz w:val="24"/>
          <w:szCs w:val="24"/>
        </w:rPr>
        <w:t>Pre-Conference events:</w:t>
      </w:r>
      <w:r>
        <w:rPr>
          <w:rFonts w:eastAsia="Calibri"/>
          <w:sz w:val="24"/>
          <w:szCs w:val="24"/>
        </w:rPr>
        <w:tab/>
        <w:t>UK £25 (for non-Indian participants)</w:t>
      </w:r>
    </w:p>
    <w:p w14:paraId="6569DDBC" w14:textId="698D76E8" w:rsidR="00B943FC" w:rsidRPr="00B943FC" w:rsidRDefault="00B943FC" w:rsidP="00B943FC">
      <w:pPr>
        <w:suppressAutoHyphens w:val="0"/>
        <w:autoSpaceDN/>
        <w:spacing w:after="120"/>
        <w:ind w:left="3600" w:hanging="3600"/>
        <w:textAlignment w:val="auto"/>
        <w:rPr>
          <w:rFonts w:eastAsia="Calibri"/>
          <w:sz w:val="24"/>
          <w:szCs w:val="24"/>
        </w:rPr>
      </w:pPr>
      <w:r w:rsidRPr="00B943FC">
        <w:rPr>
          <w:rFonts w:eastAsia="Calibri"/>
          <w:b/>
          <w:sz w:val="24"/>
          <w:szCs w:val="24"/>
        </w:rPr>
        <w:t>Conference gala dinner</w:t>
      </w:r>
      <w:r w:rsidRPr="00B943FC">
        <w:rPr>
          <w:rFonts w:eastAsia="Calibri"/>
          <w:sz w:val="24"/>
          <w:szCs w:val="24"/>
        </w:rPr>
        <w:tab/>
        <w:t>UK £ 30 per person</w:t>
      </w:r>
      <w:r w:rsidR="00855900" w:rsidRPr="00855900">
        <w:rPr>
          <w:rFonts w:eastAsia="Calibri"/>
          <w:sz w:val="24"/>
          <w:szCs w:val="24"/>
        </w:rPr>
        <w:t>/INR 2,500 per person</w:t>
      </w:r>
    </w:p>
    <w:p w14:paraId="296C6E75" w14:textId="485CEA6D" w:rsidR="00B943FC" w:rsidRPr="00B943FC" w:rsidRDefault="00B943FC" w:rsidP="00B943FC">
      <w:pPr>
        <w:numPr>
          <w:ilvl w:val="0"/>
          <w:numId w:val="7"/>
        </w:numPr>
        <w:suppressAutoHyphens w:val="0"/>
        <w:autoSpaceDN/>
        <w:spacing w:after="120" w:line="276" w:lineRule="auto"/>
        <w:textAlignment w:val="auto"/>
        <w:rPr>
          <w:rFonts w:eastAsia="Calibri"/>
          <w:sz w:val="24"/>
          <w:szCs w:val="24"/>
        </w:rPr>
      </w:pPr>
      <w:r w:rsidRPr="00B943FC">
        <w:rPr>
          <w:rFonts w:eastAsia="Calibri"/>
          <w:b/>
          <w:sz w:val="24"/>
          <w:szCs w:val="24"/>
        </w:rPr>
        <w:lastRenderedPageBreak/>
        <w:t xml:space="preserve">* = </w:t>
      </w:r>
      <w:r w:rsidRPr="00B943FC">
        <w:rPr>
          <w:rFonts w:eastAsia="Calibri"/>
          <w:sz w:val="24"/>
          <w:szCs w:val="24"/>
        </w:rPr>
        <w:t xml:space="preserve">Rooms </w:t>
      </w:r>
      <w:r w:rsidR="000E41EF" w:rsidRPr="00855900">
        <w:rPr>
          <w:rFonts w:eastAsia="Calibri"/>
          <w:sz w:val="24"/>
          <w:szCs w:val="24"/>
        </w:rPr>
        <w:t xml:space="preserve">at ICG are </w:t>
      </w:r>
      <w:r w:rsidRPr="00B943FC">
        <w:rPr>
          <w:rFonts w:eastAsia="Calibri"/>
          <w:sz w:val="24"/>
          <w:szCs w:val="24"/>
        </w:rPr>
        <w:t xml:space="preserve">available on a first come first served basis. Only 40 rooms are available. Delegates may wish to share rooms in which case the cost per room, per person, for 3 nights will be UK £100.  </w:t>
      </w:r>
    </w:p>
    <w:p w14:paraId="3FD64D54" w14:textId="77777777" w:rsidR="00B943FC" w:rsidRPr="00B943FC" w:rsidRDefault="00B943FC" w:rsidP="00B943FC">
      <w:pPr>
        <w:pBdr>
          <w:bottom w:val="single" w:sz="12" w:space="1" w:color="auto"/>
        </w:pBdr>
        <w:suppressAutoHyphens w:val="0"/>
        <w:autoSpaceDN/>
        <w:spacing w:after="200" w:line="276" w:lineRule="auto"/>
        <w:textAlignment w:val="auto"/>
        <w:rPr>
          <w:rFonts w:eastAsia="Calibri"/>
          <w:sz w:val="24"/>
          <w:szCs w:val="24"/>
        </w:rPr>
      </w:pPr>
      <w:r w:rsidRPr="00B943FC">
        <w:rPr>
          <w:rFonts w:eastAsia="Calibri"/>
          <w:sz w:val="24"/>
          <w:szCs w:val="24"/>
        </w:rPr>
        <w:t xml:space="preserve">The conference fees include registration, conference materials, 3 lunches, one cocktail reception, airport transfers, transfers to and from conference venue, </w:t>
      </w:r>
      <w:r w:rsidRPr="00B943FC">
        <w:rPr>
          <w:rFonts w:eastAsia="Calibri"/>
          <w:sz w:val="24"/>
          <w:szCs w:val="24"/>
          <w:u w:val="single"/>
        </w:rPr>
        <w:t>but excludes</w:t>
      </w:r>
      <w:r w:rsidRPr="00B943FC">
        <w:rPr>
          <w:rFonts w:eastAsia="Calibri"/>
          <w:sz w:val="24"/>
          <w:szCs w:val="24"/>
        </w:rPr>
        <w:t xml:space="preserve"> the cost of the gala dinner, accommodation and travel to and out of Goa.</w:t>
      </w:r>
    </w:p>
    <w:p w14:paraId="48C2D20D" w14:textId="6C7B936B" w:rsidR="007A73D3" w:rsidRPr="00855900" w:rsidRDefault="000E41EF" w:rsidP="007A73D3">
      <w:pPr>
        <w:jc w:val="both"/>
        <w:rPr>
          <w:b/>
          <w:color w:val="7030A0"/>
          <w:sz w:val="28"/>
          <w:szCs w:val="28"/>
        </w:rPr>
      </w:pPr>
      <w:r w:rsidRPr="00855900">
        <w:rPr>
          <w:b/>
          <w:color w:val="7030A0"/>
          <w:sz w:val="28"/>
          <w:szCs w:val="28"/>
        </w:rPr>
        <w:t>Payments</w:t>
      </w:r>
    </w:p>
    <w:p w14:paraId="376FC3B4" w14:textId="77777777" w:rsidR="00E00D05" w:rsidRPr="00855900" w:rsidRDefault="00E00D05" w:rsidP="007A73D3">
      <w:pPr>
        <w:jc w:val="both"/>
        <w:rPr>
          <w:b/>
          <w:color w:val="7030A0"/>
          <w:sz w:val="28"/>
          <w:szCs w:val="28"/>
        </w:rPr>
      </w:pPr>
    </w:p>
    <w:p w14:paraId="70E8F9B4" w14:textId="68F39FDD" w:rsidR="000E41EF" w:rsidRPr="00855900" w:rsidRDefault="000E41EF" w:rsidP="007A73D3">
      <w:pPr>
        <w:jc w:val="both"/>
        <w:rPr>
          <w:b/>
          <w:sz w:val="24"/>
          <w:szCs w:val="24"/>
        </w:rPr>
      </w:pPr>
      <w:r w:rsidRPr="00855900">
        <w:rPr>
          <w:b/>
          <w:sz w:val="24"/>
          <w:szCs w:val="24"/>
        </w:rPr>
        <w:t>Tick each item below to show what you are paying for:</w:t>
      </w:r>
    </w:p>
    <w:p w14:paraId="001962E5" w14:textId="77777777" w:rsidR="000E41EF" w:rsidRPr="00855900" w:rsidRDefault="000E41EF" w:rsidP="007A73D3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2156"/>
        <w:gridCol w:w="3350"/>
      </w:tblGrid>
      <w:tr w:rsidR="000E41EF" w:rsidRPr="00855900" w14:paraId="30F542CA" w14:textId="2ECBED63" w:rsidTr="00E00D05">
        <w:tc>
          <w:tcPr>
            <w:tcW w:w="5058" w:type="dxa"/>
          </w:tcPr>
          <w:p w14:paraId="010A560C" w14:textId="4D5A93D4" w:rsidR="000E41EF" w:rsidRPr="00855900" w:rsidRDefault="000E41EF" w:rsidP="007A73D3">
            <w:pPr>
              <w:jc w:val="both"/>
              <w:rPr>
                <w:b/>
                <w:sz w:val="28"/>
                <w:szCs w:val="28"/>
              </w:rPr>
            </w:pPr>
            <w:r w:rsidRPr="00855900">
              <w:rPr>
                <w:b/>
                <w:sz w:val="28"/>
                <w:szCs w:val="28"/>
              </w:rPr>
              <w:t>Items</w:t>
            </w:r>
          </w:p>
        </w:tc>
        <w:tc>
          <w:tcPr>
            <w:tcW w:w="2156" w:type="dxa"/>
          </w:tcPr>
          <w:p w14:paraId="0493B0E0" w14:textId="698DEEB9" w:rsidR="000E41EF" w:rsidRPr="00855900" w:rsidRDefault="000E41EF" w:rsidP="007A73D3">
            <w:pPr>
              <w:jc w:val="both"/>
              <w:rPr>
                <w:b/>
                <w:sz w:val="28"/>
                <w:szCs w:val="28"/>
              </w:rPr>
            </w:pPr>
            <w:r w:rsidRPr="00855900">
              <w:rPr>
                <w:b/>
                <w:sz w:val="28"/>
                <w:szCs w:val="28"/>
              </w:rPr>
              <w:t>Cost</w:t>
            </w:r>
            <w:r w:rsidR="00E00D05" w:rsidRPr="00855900">
              <w:rPr>
                <w:b/>
                <w:sz w:val="28"/>
                <w:szCs w:val="28"/>
              </w:rPr>
              <w:t xml:space="preserve"> (UK £)</w:t>
            </w:r>
          </w:p>
        </w:tc>
        <w:tc>
          <w:tcPr>
            <w:tcW w:w="3350" w:type="dxa"/>
          </w:tcPr>
          <w:p w14:paraId="605EB432" w14:textId="5F49F649" w:rsidR="000E41EF" w:rsidRPr="00855900" w:rsidRDefault="000E41EF" w:rsidP="007A73D3">
            <w:pPr>
              <w:jc w:val="both"/>
              <w:rPr>
                <w:b/>
                <w:sz w:val="28"/>
                <w:szCs w:val="28"/>
              </w:rPr>
            </w:pPr>
            <w:r w:rsidRPr="00855900">
              <w:rPr>
                <w:b/>
                <w:sz w:val="28"/>
                <w:szCs w:val="28"/>
              </w:rPr>
              <w:t>Selection</w:t>
            </w:r>
          </w:p>
        </w:tc>
      </w:tr>
      <w:tr w:rsidR="000E41EF" w:rsidRPr="00855900" w14:paraId="289A57D4" w14:textId="2C33DC13" w:rsidTr="00E00D05">
        <w:tc>
          <w:tcPr>
            <w:tcW w:w="5058" w:type="dxa"/>
          </w:tcPr>
          <w:p w14:paraId="4C101450" w14:textId="337A315A" w:rsidR="000E41EF" w:rsidRPr="00855900" w:rsidRDefault="000E41EF" w:rsidP="007A73D3">
            <w:pPr>
              <w:jc w:val="both"/>
              <w:rPr>
                <w:sz w:val="28"/>
                <w:szCs w:val="28"/>
              </w:rPr>
            </w:pPr>
            <w:r w:rsidRPr="00855900">
              <w:rPr>
                <w:sz w:val="28"/>
                <w:szCs w:val="28"/>
              </w:rPr>
              <w:t>Full Conference</w:t>
            </w:r>
          </w:p>
        </w:tc>
        <w:tc>
          <w:tcPr>
            <w:tcW w:w="2156" w:type="dxa"/>
          </w:tcPr>
          <w:p w14:paraId="1FE829DA" w14:textId="4F0859BA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350" w:type="dxa"/>
          </w:tcPr>
          <w:p w14:paraId="5C8E8CAF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</w:tr>
      <w:tr w:rsidR="000E41EF" w:rsidRPr="00855900" w14:paraId="74033480" w14:textId="63B7EFDC" w:rsidTr="00E00D05">
        <w:tc>
          <w:tcPr>
            <w:tcW w:w="5058" w:type="dxa"/>
          </w:tcPr>
          <w:p w14:paraId="44282C5E" w14:textId="71C41392" w:rsidR="000E41EF" w:rsidRPr="00855900" w:rsidRDefault="000E41EF" w:rsidP="007A73D3">
            <w:pPr>
              <w:jc w:val="both"/>
              <w:rPr>
                <w:sz w:val="28"/>
                <w:szCs w:val="28"/>
              </w:rPr>
            </w:pPr>
            <w:r w:rsidRPr="00855900">
              <w:rPr>
                <w:sz w:val="28"/>
                <w:szCs w:val="28"/>
              </w:rPr>
              <w:t>Gala Dinner</w:t>
            </w:r>
          </w:p>
        </w:tc>
        <w:tc>
          <w:tcPr>
            <w:tcW w:w="2156" w:type="dxa"/>
          </w:tcPr>
          <w:p w14:paraId="543AEF82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350" w:type="dxa"/>
          </w:tcPr>
          <w:p w14:paraId="2279C668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</w:tr>
      <w:tr w:rsidR="000E41EF" w:rsidRPr="00855900" w14:paraId="07094D98" w14:textId="34BD4472" w:rsidTr="00E00D05">
        <w:tc>
          <w:tcPr>
            <w:tcW w:w="5058" w:type="dxa"/>
          </w:tcPr>
          <w:p w14:paraId="3A021061" w14:textId="7B4C9A6C" w:rsidR="000E41EF" w:rsidRPr="00855900" w:rsidRDefault="00E00D05" w:rsidP="007A73D3">
            <w:pPr>
              <w:jc w:val="both"/>
              <w:rPr>
                <w:sz w:val="28"/>
                <w:szCs w:val="28"/>
              </w:rPr>
            </w:pPr>
            <w:r w:rsidRPr="00855900">
              <w:rPr>
                <w:sz w:val="28"/>
                <w:szCs w:val="28"/>
              </w:rPr>
              <w:t xml:space="preserve">ICG </w:t>
            </w:r>
            <w:r w:rsidR="000E41EF" w:rsidRPr="00855900">
              <w:rPr>
                <w:sz w:val="28"/>
                <w:szCs w:val="28"/>
              </w:rPr>
              <w:t>Accommodation (</w:t>
            </w:r>
            <w:r w:rsidRPr="00855900">
              <w:rPr>
                <w:sz w:val="28"/>
                <w:szCs w:val="28"/>
              </w:rPr>
              <w:t>only if available)</w:t>
            </w:r>
          </w:p>
        </w:tc>
        <w:tc>
          <w:tcPr>
            <w:tcW w:w="2156" w:type="dxa"/>
          </w:tcPr>
          <w:p w14:paraId="7C3B3911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350" w:type="dxa"/>
          </w:tcPr>
          <w:p w14:paraId="5BF799E3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</w:tr>
      <w:tr w:rsidR="000E41EF" w:rsidRPr="00855900" w14:paraId="3CF95B8C" w14:textId="44D77673" w:rsidTr="00E00D05">
        <w:tc>
          <w:tcPr>
            <w:tcW w:w="5058" w:type="dxa"/>
          </w:tcPr>
          <w:p w14:paraId="0AF282D5" w14:textId="5CC321D9" w:rsidR="000E41EF" w:rsidRPr="00BC2046" w:rsidRDefault="00BC2046" w:rsidP="00BC2046">
            <w:pPr>
              <w:jc w:val="both"/>
              <w:rPr>
                <w:color w:val="7030A0"/>
                <w:sz w:val="28"/>
                <w:szCs w:val="28"/>
              </w:rPr>
            </w:pPr>
            <w:r w:rsidRPr="00BC2046">
              <w:rPr>
                <w:sz w:val="28"/>
                <w:szCs w:val="28"/>
              </w:rPr>
              <w:t>Pre-Conference events</w:t>
            </w:r>
            <w:r w:rsidR="00E00D05" w:rsidRPr="00BC20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</w:tcPr>
          <w:p w14:paraId="1491EB37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350" w:type="dxa"/>
          </w:tcPr>
          <w:p w14:paraId="18E80394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</w:tr>
      <w:tr w:rsidR="000E41EF" w:rsidRPr="00855900" w14:paraId="027493E6" w14:textId="17DE0A87" w:rsidTr="00E00D05">
        <w:tc>
          <w:tcPr>
            <w:tcW w:w="5058" w:type="dxa"/>
          </w:tcPr>
          <w:p w14:paraId="4539D709" w14:textId="44F65BBF" w:rsidR="000E41EF" w:rsidRPr="00855900" w:rsidRDefault="00BC2046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Total</w:t>
            </w:r>
          </w:p>
        </w:tc>
        <w:tc>
          <w:tcPr>
            <w:tcW w:w="2156" w:type="dxa"/>
          </w:tcPr>
          <w:p w14:paraId="56FB518E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350" w:type="dxa"/>
          </w:tcPr>
          <w:p w14:paraId="3C4694A4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</w:tr>
    </w:tbl>
    <w:p w14:paraId="6548D5B9" w14:textId="77777777" w:rsidR="000E41EF" w:rsidRPr="00855900" w:rsidRDefault="000E41EF" w:rsidP="007A73D3">
      <w:pPr>
        <w:jc w:val="both"/>
        <w:rPr>
          <w:b/>
          <w:color w:val="7030A0"/>
          <w:sz w:val="28"/>
          <w:szCs w:val="28"/>
        </w:rPr>
      </w:pPr>
    </w:p>
    <w:p w14:paraId="0C84E030" w14:textId="30F648C0" w:rsidR="00E00D05" w:rsidRPr="00855900" w:rsidRDefault="00E00D05" w:rsidP="007A73D3">
      <w:pPr>
        <w:jc w:val="both"/>
        <w:rPr>
          <w:b/>
          <w:sz w:val="24"/>
          <w:szCs w:val="24"/>
        </w:rPr>
      </w:pPr>
      <w:r w:rsidRPr="00855900">
        <w:rPr>
          <w:b/>
          <w:sz w:val="24"/>
          <w:szCs w:val="24"/>
        </w:rPr>
        <w:t>Please indicate if you are a delegate from one of the LICs</w:t>
      </w:r>
      <w:r w:rsidR="00855900">
        <w:rPr>
          <w:b/>
          <w:sz w:val="24"/>
          <w:szCs w:val="24"/>
        </w:rPr>
        <w:t xml:space="preserve">, </w:t>
      </w:r>
      <w:r w:rsidRPr="00855900">
        <w:rPr>
          <w:b/>
          <w:sz w:val="24"/>
          <w:szCs w:val="24"/>
        </w:rPr>
        <w:t>or if you are a student:</w:t>
      </w:r>
    </w:p>
    <w:p w14:paraId="346380BA" w14:textId="64296150" w:rsidR="00E00D05" w:rsidRPr="00855900" w:rsidRDefault="00E00D05" w:rsidP="007A73D3">
      <w:pPr>
        <w:jc w:val="both"/>
        <w:rPr>
          <w:b/>
          <w:sz w:val="24"/>
          <w:szCs w:val="24"/>
        </w:rPr>
      </w:pPr>
      <w:r w:rsidRPr="00855900">
        <w:rPr>
          <w:b/>
          <w:sz w:val="24"/>
          <w:szCs w:val="24"/>
        </w:rPr>
        <w:t xml:space="preserve">. </w:t>
      </w:r>
    </w:p>
    <w:p w14:paraId="684E23AE" w14:textId="5CC65736" w:rsidR="00E00D05" w:rsidRPr="00B25DD4" w:rsidRDefault="00E00D05" w:rsidP="007A73D3">
      <w:pPr>
        <w:jc w:val="both"/>
        <w:rPr>
          <w:b/>
          <w:sz w:val="24"/>
          <w:szCs w:val="24"/>
          <w:u w:val="single"/>
        </w:rPr>
      </w:pPr>
      <w:r w:rsidRPr="00855900">
        <w:rPr>
          <w:b/>
          <w:sz w:val="24"/>
          <w:szCs w:val="24"/>
        </w:rPr>
        <w:t>Please indicate if you have any special needs</w:t>
      </w:r>
      <w:r w:rsidR="00B25DD4">
        <w:rPr>
          <w:b/>
          <w:sz w:val="24"/>
          <w:szCs w:val="24"/>
        </w:rPr>
        <w:t xml:space="preserve">. </w:t>
      </w:r>
      <w:r w:rsidR="00B25DD4" w:rsidRPr="00B25DD4">
        <w:rPr>
          <w:b/>
          <w:sz w:val="24"/>
          <w:szCs w:val="24"/>
          <w:u w:val="single"/>
        </w:rPr>
        <w:t>Payment must be made by 30 November, 2019</w:t>
      </w:r>
      <w:r w:rsidRPr="00B25DD4">
        <w:rPr>
          <w:b/>
          <w:sz w:val="24"/>
          <w:szCs w:val="24"/>
          <w:u w:val="single"/>
        </w:rPr>
        <w:t>:</w:t>
      </w:r>
    </w:p>
    <w:p w14:paraId="46807BD6" w14:textId="77777777" w:rsidR="00E43D8C" w:rsidRPr="00855900" w:rsidRDefault="00E43D8C" w:rsidP="009E7998">
      <w:pPr>
        <w:rPr>
          <w:sz w:val="22"/>
          <w:szCs w:val="22"/>
        </w:rPr>
      </w:pPr>
    </w:p>
    <w:tbl>
      <w:tblPr>
        <w:tblW w:w="0" w:type="auto"/>
        <w:shd w:val="clear" w:color="auto" w:fill="FAFAFA"/>
        <w:tblLook w:val="04A0" w:firstRow="1" w:lastRow="0" w:firstColumn="1" w:lastColumn="0" w:noHBand="0" w:noVBand="1"/>
      </w:tblPr>
      <w:tblGrid>
        <w:gridCol w:w="5310"/>
        <w:gridCol w:w="4878"/>
      </w:tblGrid>
      <w:tr w:rsidR="00767687" w:rsidRPr="00855900" w14:paraId="40271466" w14:textId="77777777" w:rsidTr="00B55434">
        <w:trPr>
          <w:trHeight w:val="505"/>
        </w:trPr>
        <w:tc>
          <w:tcPr>
            <w:tcW w:w="5310" w:type="dxa"/>
            <w:shd w:val="clear" w:color="auto" w:fill="1F3864" w:themeFill="accent5" w:themeFillShade="80"/>
            <w:vAlign w:val="center"/>
          </w:tcPr>
          <w:p w14:paraId="4A1BA31F" w14:textId="1172131E" w:rsidR="00191975" w:rsidRPr="00855900" w:rsidRDefault="00191975" w:rsidP="00855900">
            <w:pPr>
              <w:ind w:left="-8" w:right="-51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55900">
              <w:rPr>
                <w:b/>
                <w:bCs/>
                <w:color w:val="FFFFFF" w:themeColor="background1"/>
                <w:sz w:val="28"/>
                <w:szCs w:val="28"/>
              </w:rPr>
              <w:t>For all Payments</w:t>
            </w:r>
            <w:r w:rsidR="00855900" w:rsidRPr="00855900">
              <w:rPr>
                <w:b/>
                <w:bCs/>
                <w:color w:val="FFFFFF" w:themeColor="background1"/>
                <w:sz w:val="28"/>
                <w:szCs w:val="28"/>
              </w:rPr>
              <w:t xml:space="preserve"> (by bank transfer)</w:t>
            </w:r>
          </w:p>
        </w:tc>
        <w:tc>
          <w:tcPr>
            <w:tcW w:w="4878" w:type="dxa"/>
            <w:shd w:val="clear" w:color="auto" w:fill="1F3864" w:themeFill="accent5" w:themeFillShade="80"/>
            <w:vAlign w:val="center"/>
          </w:tcPr>
          <w:p w14:paraId="214DC90F" w14:textId="77777777" w:rsidR="00191975" w:rsidRPr="00855900" w:rsidRDefault="00191975" w:rsidP="00767687">
            <w:pPr>
              <w:ind w:left="-8" w:right="-51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87899" w:rsidRPr="00855900" w14:paraId="3C8CA021" w14:textId="77777777" w:rsidTr="00767687">
        <w:trPr>
          <w:trHeight w:val="2192"/>
        </w:trPr>
        <w:tc>
          <w:tcPr>
            <w:tcW w:w="10188" w:type="dxa"/>
            <w:gridSpan w:val="2"/>
            <w:shd w:val="clear" w:color="auto" w:fill="FAFAFA"/>
            <w:vAlign w:val="center"/>
          </w:tcPr>
          <w:p w14:paraId="0FA41AE3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855900">
              <w:rPr>
                <w:b/>
                <w:bdr w:val="none" w:sz="0" w:space="0" w:color="auto" w:frame="1"/>
              </w:rPr>
              <w:t>Account Nam</w:t>
            </w:r>
            <w:r w:rsidRPr="00855900">
              <w:rPr>
                <w:color w:val="1F497D"/>
                <w:bdr w:val="none" w:sz="0" w:space="0" w:color="auto" w:frame="1"/>
              </w:rPr>
              <w:t>e:  </w:t>
            </w:r>
            <w:r w:rsidRPr="00855900">
              <w:rPr>
                <w:b/>
                <w:bCs/>
                <w:color w:val="1F497D"/>
                <w:bdr w:val="none" w:sz="0" w:space="0" w:color="auto" w:frame="1"/>
              </w:rPr>
              <w:t>WINNOVA ENTERPRISE LTD.</w:t>
            </w:r>
          </w:p>
          <w:p w14:paraId="25A83A6D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855900">
              <w:rPr>
                <w:b/>
                <w:bdr w:val="none" w:sz="0" w:space="0" w:color="auto" w:frame="1"/>
              </w:rPr>
              <w:t>Bank Name:</w:t>
            </w:r>
            <w:r w:rsidRPr="00855900">
              <w:rPr>
                <w:color w:val="1F497D"/>
                <w:bdr w:val="none" w:sz="0" w:space="0" w:color="auto" w:frame="1"/>
              </w:rPr>
              <w:t xml:space="preserve"> </w:t>
            </w:r>
            <w:r w:rsidRPr="00855900">
              <w:rPr>
                <w:b/>
                <w:color w:val="1F497D"/>
                <w:bdr w:val="none" w:sz="0" w:space="0" w:color="auto" w:frame="1"/>
              </w:rPr>
              <w:t>Barclays Bank UK PLC</w:t>
            </w:r>
          </w:p>
          <w:p w14:paraId="41D637C5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855900">
              <w:rPr>
                <w:b/>
                <w:bdr w:val="none" w:sz="0" w:space="0" w:color="auto" w:frame="1"/>
              </w:rPr>
              <w:t>Sort Code</w:t>
            </w:r>
            <w:r w:rsidRPr="00855900">
              <w:rPr>
                <w:color w:val="1F497D"/>
                <w:bdr w:val="none" w:sz="0" w:space="0" w:color="auto" w:frame="1"/>
              </w:rPr>
              <w:t>: </w:t>
            </w:r>
            <w:r w:rsidRPr="00855900">
              <w:rPr>
                <w:b/>
                <w:bCs/>
                <w:color w:val="1F497D"/>
                <w:bdr w:val="none" w:sz="0" w:space="0" w:color="auto" w:frame="1"/>
              </w:rPr>
              <w:t>20-79-73</w:t>
            </w:r>
          </w:p>
          <w:p w14:paraId="5226680B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855900">
              <w:rPr>
                <w:b/>
                <w:bdr w:val="none" w:sz="0" w:space="0" w:color="auto" w:frame="1"/>
              </w:rPr>
              <w:t>Account Number</w:t>
            </w:r>
            <w:r w:rsidRPr="00855900">
              <w:rPr>
                <w:color w:val="1F497D"/>
                <w:bdr w:val="none" w:sz="0" w:space="0" w:color="auto" w:frame="1"/>
              </w:rPr>
              <w:t>: </w:t>
            </w:r>
            <w:r w:rsidRPr="00855900">
              <w:rPr>
                <w:b/>
                <w:bCs/>
                <w:color w:val="1F497D"/>
                <w:bdr w:val="none" w:sz="0" w:space="0" w:color="auto" w:frame="1"/>
              </w:rPr>
              <w:t>3379 0126</w:t>
            </w:r>
          </w:p>
          <w:p w14:paraId="267241EB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855900">
              <w:rPr>
                <w:b/>
                <w:bdr w:val="none" w:sz="0" w:space="0" w:color="auto" w:frame="1"/>
              </w:rPr>
              <w:t>IBAN:</w:t>
            </w:r>
            <w:r w:rsidRPr="00855900">
              <w:rPr>
                <w:color w:val="1F497D"/>
                <w:bdr w:val="none" w:sz="0" w:space="0" w:color="auto" w:frame="1"/>
              </w:rPr>
              <w:t> </w:t>
            </w:r>
            <w:r w:rsidRPr="00855900">
              <w:rPr>
                <w:b/>
                <w:bCs/>
                <w:color w:val="1F497D"/>
                <w:bdr w:val="none" w:sz="0" w:space="0" w:color="auto" w:frame="1"/>
              </w:rPr>
              <w:t>GB22 BARC 2079 7333 7901 26</w:t>
            </w:r>
          </w:p>
          <w:p w14:paraId="085798A2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855900">
              <w:rPr>
                <w:b/>
                <w:bdr w:val="none" w:sz="0" w:space="0" w:color="auto" w:frame="1"/>
              </w:rPr>
              <w:t>SWIFTBIC</w:t>
            </w:r>
            <w:r w:rsidRPr="00855900">
              <w:rPr>
                <w:color w:val="1F497D"/>
                <w:bdr w:val="none" w:sz="0" w:space="0" w:color="auto" w:frame="1"/>
              </w:rPr>
              <w:t>: </w:t>
            </w:r>
            <w:r w:rsidRPr="00855900">
              <w:rPr>
                <w:b/>
                <w:bCs/>
                <w:color w:val="1F497D"/>
                <w:bdr w:val="none" w:sz="0" w:space="0" w:color="auto" w:frame="1"/>
              </w:rPr>
              <w:t>BARCGB22</w:t>
            </w:r>
          </w:p>
          <w:p w14:paraId="38589685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="MS Mincho"/>
                <w:b/>
                <w:bCs/>
                <w:color w:val="000000"/>
                <w:lang w:val="en-GB" w:eastAsia="ja-JP"/>
              </w:rPr>
            </w:pPr>
          </w:p>
          <w:p w14:paraId="6672E051" w14:textId="77777777" w:rsidR="00E00D05" w:rsidRPr="00855900" w:rsidRDefault="001408BB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="MS Mincho"/>
                <w:b/>
                <w:bCs/>
                <w:color w:val="000000"/>
                <w:lang w:val="en-GB" w:eastAsia="ja-JP"/>
              </w:rPr>
            </w:pPr>
            <w:r w:rsidRPr="00855900">
              <w:rPr>
                <w:rFonts w:eastAsia="MS Mincho"/>
                <w:b/>
                <w:bCs/>
                <w:color w:val="000000"/>
                <w:lang w:val="en-GB" w:eastAsia="ja-JP"/>
              </w:rPr>
              <w:t xml:space="preserve">Payment reference: </w:t>
            </w:r>
            <w:r w:rsidR="00157FE7" w:rsidRPr="00855900">
              <w:rPr>
                <w:rFonts w:eastAsia="MS Mincho"/>
                <w:b/>
                <w:bCs/>
                <w:color w:val="000000"/>
                <w:lang w:val="en-GB" w:eastAsia="ja-JP"/>
              </w:rPr>
              <w:t>1</w:t>
            </w:r>
            <w:r w:rsidR="00B943FC" w:rsidRPr="00855900">
              <w:rPr>
                <w:rFonts w:eastAsia="MS Mincho"/>
                <w:b/>
                <w:bCs/>
                <w:color w:val="000000"/>
                <w:lang w:val="en-GB" w:eastAsia="ja-JP"/>
              </w:rPr>
              <w:t>8</w:t>
            </w:r>
            <w:r w:rsidR="00157FE7" w:rsidRPr="00855900">
              <w:rPr>
                <w:rFonts w:eastAsia="MS Mincho"/>
                <w:b/>
                <w:bCs/>
                <w:color w:val="000000"/>
                <w:lang w:val="en-GB" w:eastAsia="ja-JP"/>
              </w:rPr>
              <w:t xml:space="preserve"> IEF</w:t>
            </w:r>
          </w:p>
          <w:p w14:paraId="0B4A48D9" w14:textId="77777777" w:rsidR="00E00D05" w:rsidRPr="00855900" w:rsidRDefault="00E00D05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="MS Mincho"/>
                <w:b/>
                <w:bCs/>
                <w:color w:val="000000"/>
                <w:lang w:val="en-GB" w:eastAsia="ja-JP"/>
              </w:rPr>
            </w:pPr>
          </w:p>
          <w:p w14:paraId="7A6955A0" w14:textId="453B1296" w:rsidR="004520EF" w:rsidRPr="00855900" w:rsidRDefault="00E00D05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="MS Mincho"/>
                <w:b/>
                <w:bCs/>
                <w:color w:val="000000"/>
                <w:lang w:val="en-GB" w:eastAsia="ja-JP"/>
              </w:rPr>
            </w:pPr>
            <w:r w:rsidRPr="00855900">
              <w:rPr>
                <w:rFonts w:eastAsia="MS Mincho"/>
                <w:b/>
                <w:bCs/>
                <w:color w:val="000000"/>
                <w:sz w:val="28"/>
                <w:szCs w:val="28"/>
                <w:u w:val="single"/>
                <w:lang w:val="en-GB" w:eastAsia="ja-JP"/>
              </w:rPr>
              <w:t>Payments made by Indian delegates</w:t>
            </w:r>
            <w:r w:rsidRPr="00855900">
              <w:rPr>
                <w:rFonts w:eastAsia="MS Mincho"/>
                <w:b/>
                <w:bCs/>
                <w:color w:val="000000"/>
                <w:lang w:val="en-GB" w:eastAsia="ja-JP"/>
              </w:rPr>
              <w:t xml:space="preserve"> </w:t>
            </w:r>
            <w:r w:rsidR="00C104A4" w:rsidRPr="00C104A4">
              <w:rPr>
                <w:rFonts w:eastAsia="MS Mincho"/>
                <w:b/>
                <w:bCs/>
                <w:color w:val="000000"/>
                <w:sz w:val="28"/>
                <w:szCs w:val="28"/>
                <w:u w:val="single"/>
                <w:lang w:val="en-GB" w:eastAsia="ja-JP"/>
              </w:rPr>
              <w:t>only</w:t>
            </w:r>
            <w:r w:rsidR="00C104A4">
              <w:rPr>
                <w:rFonts w:eastAsia="MS Mincho"/>
                <w:b/>
                <w:bCs/>
                <w:color w:val="000000"/>
                <w:lang w:val="en-GB" w:eastAsia="ja-JP"/>
              </w:rPr>
              <w:t xml:space="preserve"> </w:t>
            </w:r>
            <w:r w:rsidRPr="00855900">
              <w:rPr>
                <w:rFonts w:eastAsia="MS Mincho"/>
                <w:b/>
                <w:bCs/>
                <w:color w:val="000000"/>
                <w:lang w:val="en-GB" w:eastAsia="ja-JP"/>
              </w:rPr>
              <w:t>to be made to a separate Indian bank account</w:t>
            </w:r>
            <w:r w:rsidR="00855900" w:rsidRPr="00855900">
              <w:rPr>
                <w:rFonts w:eastAsia="MS Mincho"/>
                <w:b/>
                <w:bCs/>
                <w:color w:val="000000"/>
                <w:lang w:val="en-GB" w:eastAsia="ja-JP"/>
              </w:rPr>
              <w:t xml:space="preserve"> as follows:</w:t>
            </w:r>
            <w:bookmarkStart w:id="1" w:name="_GoBack"/>
            <w:bookmarkEnd w:id="1"/>
          </w:p>
          <w:p w14:paraId="400CAA47" w14:textId="77777777" w:rsidR="00B25DD4" w:rsidRDefault="00B25DD4" w:rsidP="00855900">
            <w:pPr>
              <w:suppressAutoHyphens w:val="0"/>
              <w:autoSpaceDN/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2B4DBCA" w14:textId="2D02EC20" w:rsidR="00855900" w:rsidRPr="00855900" w:rsidRDefault="00855900" w:rsidP="00855900">
            <w:pPr>
              <w:suppressAutoHyphens w:val="0"/>
              <w:autoSpaceDN/>
              <w:rPr>
                <w:color w:val="201F1E"/>
                <w:sz w:val="24"/>
                <w:szCs w:val="24"/>
              </w:rPr>
            </w:pPr>
            <w:r w:rsidRPr="00855900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Account Name</w:t>
            </w:r>
            <w:r w:rsidRPr="00855900">
              <w:rPr>
                <w:color w:val="000000"/>
                <w:sz w:val="24"/>
                <w:szCs w:val="24"/>
                <w:bdr w:val="none" w:sz="0" w:space="0" w:color="auto" w:frame="1"/>
              </w:rPr>
              <w:t>: i-land informatics Limited</w:t>
            </w:r>
            <w:r w:rsidRPr="00855900">
              <w:rPr>
                <w:color w:val="000000"/>
                <w:sz w:val="24"/>
                <w:szCs w:val="24"/>
              </w:rPr>
              <w:br/>
            </w:r>
            <w:r w:rsidRPr="00855900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Bank name</w:t>
            </w:r>
            <w:r w:rsidRPr="00855900">
              <w:rPr>
                <w:color w:val="000000"/>
                <w:sz w:val="24"/>
                <w:szCs w:val="24"/>
                <w:bdr w:val="none" w:sz="0" w:space="0" w:color="auto" w:frame="1"/>
              </w:rPr>
              <w:t>: HDFC Bank Ltd.</w:t>
            </w:r>
            <w:r w:rsidRPr="00855900">
              <w:rPr>
                <w:color w:val="000000"/>
                <w:sz w:val="24"/>
                <w:szCs w:val="24"/>
              </w:rPr>
              <w:br/>
            </w:r>
            <w:r w:rsidRPr="00855900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Branch:</w:t>
            </w:r>
            <w:r w:rsidRPr="00855900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Prince Anwar Shah Road, Kolkata</w:t>
            </w:r>
            <w:r w:rsidRPr="00855900">
              <w:rPr>
                <w:color w:val="000000"/>
                <w:sz w:val="24"/>
                <w:szCs w:val="24"/>
              </w:rPr>
              <w:br/>
            </w:r>
            <w:r w:rsidRPr="00855900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Bank account number</w:t>
            </w:r>
            <w:r w:rsidRPr="00855900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– 12192560000045</w:t>
            </w:r>
            <w:r w:rsidRPr="00855900">
              <w:rPr>
                <w:color w:val="000000"/>
                <w:sz w:val="24"/>
                <w:szCs w:val="24"/>
              </w:rPr>
              <w:br/>
            </w:r>
            <w:r w:rsidRPr="00855900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IFSC code </w:t>
            </w:r>
            <w:r w:rsidRPr="00855900">
              <w:rPr>
                <w:color w:val="000000"/>
                <w:sz w:val="24"/>
                <w:szCs w:val="24"/>
                <w:bdr w:val="none" w:sz="0" w:space="0" w:color="auto" w:frame="1"/>
              </w:rPr>
              <w:t>– HDFC0001219</w:t>
            </w:r>
            <w:r w:rsidRPr="00855900">
              <w:rPr>
                <w:color w:val="000000"/>
                <w:sz w:val="24"/>
                <w:szCs w:val="24"/>
              </w:rPr>
              <w:br/>
            </w:r>
            <w:r w:rsidRPr="00855900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SWIFT code</w:t>
            </w:r>
            <w:r w:rsidRPr="00855900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– HDFCINBBCAL</w:t>
            </w:r>
            <w:r w:rsidRPr="00855900">
              <w:rPr>
                <w:color w:val="000000"/>
                <w:sz w:val="24"/>
                <w:szCs w:val="24"/>
              </w:rPr>
              <w:br/>
            </w:r>
            <w:r w:rsidRPr="00855900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PAN N</w:t>
            </w:r>
            <w:r w:rsidRPr="00855900">
              <w:rPr>
                <w:color w:val="000000"/>
                <w:sz w:val="24"/>
                <w:szCs w:val="24"/>
                <w:bdr w:val="none" w:sz="0" w:space="0" w:color="auto" w:frame="1"/>
              </w:rPr>
              <w:t>o: AAACI9336C</w:t>
            </w:r>
            <w:r w:rsidRPr="00855900">
              <w:rPr>
                <w:color w:val="000000"/>
                <w:sz w:val="24"/>
                <w:szCs w:val="24"/>
              </w:rPr>
              <w:t>  </w:t>
            </w:r>
          </w:p>
          <w:p w14:paraId="1F60B6EA" w14:textId="77777777" w:rsidR="00855900" w:rsidRPr="00855900" w:rsidRDefault="00855900" w:rsidP="00855900">
            <w:pPr>
              <w:suppressAutoHyphens w:val="0"/>
              <w:autoSpaceDN/>
              <w:rPr>
                <w:color w:val="201F1E"/>
                <w:sz w:val="23"/>
                <w:szCs w:val="23"/>
              </w:rPr>
            </w:pPr>
            <w:r w:rsidRPr="00855900">
              <w:rPr>
                <w:b/>
                <w:color w:val="000000"/>
                <w:sz w:val="24"/>
                <w:szCs w:val="24"/>
              </w:rPr>
              <w:t xml:space="preserve">GST </w:t>
            </w:r>
            <w:r w:rsidRPr="00855900">
              <w:rPr>
                <w:color w:val="000000"/>
                <w:sz w:val="24"/>
                <w:szCs w:val="24"/>
              </w:rPr>
              <w:t>- </w:t>
            </w:r>
            <w:r w:rsidRPr="00855900">
              <w:rPr>
                <w:color w:val="000000"/>
                <w:bdr w:val="none" w:sz="0" w:space="0" w:color="auto" w:frame="1"/>
              </w:rPr>
              <w:t>19AAACI9336C1ZM</w:t>
            </w:r>
          </w:p>
          <w:p w14:paraId="27D06EF4" w14:textId="77777777" w:rsidR="00855900" w:rsidRPr="00855900" w:rsidRDefault="00855900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="MS Mincho"/>
                <w:b/>
                <w:bCs/>
                <w:color w:val="000000"/>
                <w:lang w:val="en-GB" w:eastAsia="ja-JP"/>
              </w:rPr>
            </w:pPr>
          </w:p>
          <w:p w14:paraId="0EB7D026" w14:textId="77777777" w:rsidR="00855900" w:rsidRDefault="00855900" w:rsidP="00855900">
            <w:pPr>
              <w:rPr>
                <w:sz w:val="22"/>
                <w:szCs w:val="22"/>
              </w:rPr>
            </w:pPr>
          </w:p>
          <w:p w14:paraId="69537C04" w14:textId="27DDDCB9" w:rsidR="00855900" w:rsidRPr="00855900" w:rsidRDefault="00855900" w:rsidP="00855900">
            <w:pPr>
              <w:rPr>
                <w:sz w:val="22"/>
                <w:szCs w:val="22"/>
              </w:rPr>
            </w:pPr>
            <w:r w:rsidRPr="00855900">
              <w:rPr>
                <w:sz w:val="22"/>
                <w:szCs w:val="22"/>
              </w:rPr>
              <w:lastRenderedPageBreak/>
              <w:t>To avoid any inconsistencies</w:t>
            </w:r>
            <w:r w:rsidR="00BC2046">
              <w:rPr>
                <w:sz w:val="22"/>
                <w:szCs w:val="22"/>
              </w:rPr>
              <w:t xml:space="preserve"> or any confusion</w:t>
            </w:r>
            <w:r w:rsidRPr="00855900">
              <w:rPr>
                <w:sz w:val="22"/>
                <w:szCs w:val="22"/>
              </w:rPr>
              <w:t xml:space="preserve">, please, enclose and send copies of your payment receipts or bank transfer details to </w:t>
            </w:r>
            <w:hyperlink r:id="rId10" w:history="1">
              <w:r w:rsidRPr="00855900">
                <w:rPr>
                  <w:rStyle w:val="Hyperlink"/>
                  <w:sz w:val="22"/>
                  <w:szCs w:val="22"/>
                </w:rPr>
                <w:t>iefsubmissions@gmail.com</w:t>
              </w:r>
            </w:hyperlink>
            <w:r w:rsidRPr="00855900">
              <w:rPr>
                <w:sz w:val="22"/>
                <w:szCs w:val="22"/>
              </w:rPr>
              <w:t xml:space="preserve"> once paid.</w:t>
            </w:r>
          </w:p>
          <w:p w14:paraId="42C98789" w14:textId="77777777" w:rsidR="00855900" w:rsidRPr="00855900" w:rsidRDefault="00855900" w:rsidP="00855900">
            <w:pPr>
              <w:rPr>
                <w:sz w:val="22"/>
                <w:szCs w:val="22"/>
              </w:rPr>
            </w:pPr>
          </w:p>
          <w:p w14:paraId="486163B1" w14:textId="77777777" w:rsidR="00855900" w:rsidRPr="00855900" w:rsidRDefault="00855900" w:rsidP="00855900">
            <w:pPr>
              <w:rPr>
                <w:sz w:val="22"/>
                <w:szCs w:val="22"/>
                <w:u w:val="single"/>
              </w:rPr>
            </w:pPr>
            <w:r w:rsidRPr="00855900">
              <w:rPr>
                <w:sz w:val="22"/>
                <w:szCs w:val="22"/>
              </w:rPr>
              <w:t xml:space="preserve">Full registration is completed once both confirmation of payment and this form are returned to </w:t>
            </w:r>
            <w:proofErr w:type="spellStart"/>
            <w:proofErr w:type="gramStart"/>
            <w:r w:rsidRPr="00855900">
              <w:rPr>
                <w:sz w:val="22"/>
                <w:szCs w:val="22"/>
              </w:rPr>
              <w:t>iefsubmissions</w:t>
            </w:r>
            <w:proofErr w:type="spellEnd"/>
            <w:r w:rsidRPr="00855900">
              <w:rPr>
                <w:sz w:val="22"/>
                <w:szCs w:val="22"/>
              </w:rPr>
              <w:t xml:space="preserve"> .</w:t>
            </w:r>
            <w:proofErr w:type="gramEnd"/>
            <w:r w:rsidRPr="00855900">
              <w:rPr>
                <w:sz w:val="22"/>
                <w:szCs w:val="22"/>
              </w:rPr>
              <w:t xml:space="preserve"> Payments must be made by </w:t>
            </w:r>
            <w:r w:rsidRPr="00855900">
              <w:rPr>
                <w:sz w:val="22"/>
                <w:szCs w:val="22"/>
                <w:u w:val="single"/>
              </w:rPr>
              <w:t>30 November, 2019</w:t>
            </w:r>
          </w:p>
          <w:p w14:paraId="5B3A5DBB" w14:textId="77777777" w:rsidR="00855900" w:rsidRPr="00855900" w:rsidRDefault="00855900" w:rsidP="00855900">
            <w:pPr>
              <w:rPr>
                <w:sz w:val="22"/>
                <w:szCs w:val="22"/>
                <w:u w:val="single"/>
              </w:rPr>
            </w:pPr>
          </w:p>
          <w:p w14:paraId="692AC65E" w14:textId="77777777" w:rsidR="00855900" w:rsidRPr="00855900" w:rsidRDefault="00855900" w:rsidP="00855900">
            <w:pPr>
              <w:shd w:val="clear" w:color="auto" w:fill="FFFFFF"/>
              <w:rPr>
                <w:color w:val="1F497D"/>
              </w:rPr>
            </w:pPr>
            <w:r w:rsidRPr="00855900">
              <w:rPr>
                <w:color w:val="000000"/>
                <w:sz w:val="22"/>
              </w:rPr>
              <w:t>Conference web site:</w:t>
            </w:r>
            <w:r w:rsidRPr="00855900">
              <w:rPr>
                <w:color w:val="1F497D"/>
              </w:rPr>
              <w:t xml:space="preserve"> </w:t>
            </w:r>
            <w:hyperlink r:id="rId11" w:history="1">
              <w:r w:rsidRPr="00855900">
                <w:rPr>
                  <w:rStyle w:val="Hyperlink"/>
                </w:rPr>
                <w:t>http://ieforums.org</w:t>
              </w:r>
            </w:hyperlink>
          </w:p>
          <w:p w14:paraId="2908F285" w14:textId="77777777" w:rsidR="00855900" w:rsidRPr="00855900" w:rsidRDefault="00855900" w:rsidP="00855900">
            <w:pPr>
              <w:shd w:val="clear" w:color="auto" w:fill="FFFFFF"/>
              <w:rPr>
                <w:color w:val="1F497D"/>
              </w:rPr>
            </w:pPr>
          </w:p>
          <w:p w14:paraId="574CA125" w14:textId="77777777" w:rsidR="00855900" w:rsidRPr="00855900" w:rsidRDefault="00855900" w:rsidP="00855900">
            <w:pPr>
              <w:shd w:val="clear" w:color="auto" w:fill="FFFFFF"/>
              <w:suppressAutoHyphens w:val="0"/>
              <w:autoSpaceDN/>
              <w:textAlignment w:val="auto"/>
              <w:rPr>
                <w:color w:val="000000"/>
                <w:sz w:val="22"/>
                <w:szCs w:val="22"/>
              </w:rPr>
            </w:pPr>
            <w:r w:rsidRPr="00855900">
              <w:rPr>
                <w:color w:val="1F497D"/>
              </w:rPr>
              <w:t> </w:t>
            </w:r>
            <w:r w:rsidRPr="00855900">
              <w:rPr>
                <w:color w:val="000000"/>
                <w:sz w:val="22"/>
                <w:szCs w:val="22"/>
              </w:rPr>
              <w:t xml:space="preserve">All submissions and queries to </w:t>
            </w:r>
            <w:hyperlink r:id="rId12" w:history="1">
              <w:r w:rsidRPr="00855900">
                <w:rPr>
                  <w:rStyle w:val="Hyperlink"/>
                  <w:sz w:val="22"/>
                  <w:szCs w:val="22"/>
                </w:rPr>
                <w:t>iefsubmissions@gmail.com</w:t>
              </w:r>
            </w:hyperlink>
            <w:r w:rsidRPr="00855900">
              <w:rPr>
                <w:color w:val="000000"/>
                <w:sz w:val="22"/>
                <w:szCs w:val="22"/>
              </w:rPr>
              <w:t xml:space="preserve"> (</w:t>
            </w:r>
            <w:r w:rsidRPr="00855900">
              <w:rPr>
                <w:color w:val="000000"/>
                <w:sz w:val="22"/>
                <w:szCs w:val="22"/>
                <w:u w:val="single"/>
              </w:rPr>
              <w:t>all mail should be clearly marked 18</w:t>
            </w:r>
            <w:r w:rsidRPr="00855900">
              <w:rPr>
                <w:color w:val="000000"/>
                <w:sz w:val="22"/>
                <w:szCs w:val="22"/>
                <w:u w:val="single"/>
                <w:vertAlign w:val="superscript"/>
              </w:rPr>
              <w:t>th</w:t>
            </w:r>
            <w:r w:rsidRPr="00855900">
              <w:rPr>
                <w:color w:val="000000"/>
                <w:sz w:val="22"/>
                <w:szCs w:val="22"/>
                <w:u w:val="single"/>
              </w:rPr>
              <w:t xml:space="preserve"> IEF</w:t>
            </w:r>
            <w:r w:rsidRPr="00855900">
              <w:rPr>
                <w:color w:val="000000"/>
                <w:sz w:val="22"/>
                <w:szCs w:val="22"/>
              </w:rPr>
              <w:t>)</w:t>
            </w:r>
          </w:p>
          <w:p w14:paraId="31CEF790" w14:textId="77777777" w:rsidR="00855900" w:rsidRPr="00855900" w:rsidRDefault="00855900" w:rsidP="00855900">
            <w:pPr>
              <w:suppressAutoHyphens w:val="0"/>
              <w:autoSpaceDN/>
              <w:spacing w:before="100" w:beforeAutospacing="1" w:after="100" w:afterAutospacing="1"/>
              <w:ind w:left="-510" w:right="-510" w:firstLine="1230"/>
              <w:textAlignment w:val="auto"/>
              <w:rPr>
                <w:sz w:val="22"/>
              </w:rPr>
            </w:pPr>
            <w:r w:rsidRPr="00855900">
              <w:rPr>
                <w:b/>
                <w:sz w:val="22"/>
              </w:rPr>
              <w:t>Signature:</w:t>
            </w:r>
            <w:r w:rsidRPr="00855900">
              <w:rPr>
                <w:sz w:val="22"/>
              </w:rPr>
              <w:t xml:space="preserve">     </w:t>
            </w:r>
            <w:r w:rsidRPr="00855900">
              <w:rPr>
                <w:sz w:val="22"/>
              </w:rPr>
              <w:tab/>
            </w:r>
            <w:r w:rsidRPr="00855900">
              <w:rPr>
                <w:sz w:val="22"/>
              </w:rPr>
              <w:tab/>
            </w:r>
            <w:r w:rsidRPr="00855900">
              <w:rPr>
                <w:sz w:val="22"/>
              </w:rPr>
              <w:tab/>
            </w:r>
            <w:r w:rsidRPr="00855900">
              <w:rPr>
                <w:sz w:val="22"/>
              </w:rPr>
              <w:tab/>
              <w:t xml:space="preserve"> </w:t>
            </w:r>
            <w:r w:rsidRPr="00855900">
              <w:rPr>
                <w:b/>
                <w:sz w:val="22"/>
              </w:rPr>
              <w:t>Date:</w:t>
            </w:r>
            <w:r w:rsidRPr="00855900">
              <w:rPr>
                <w:sz w:val="22"/>
              </w:rPr>
              <w:t xml:space="preserve"> </w:t>
            </w:r>
          </w:p>
          <w:p w14:paraId="6BFC1119" w14:textId="77777777" w:rsidR="00855900" w:rsidRPr="00855900" w:rsidRDefault="00855900" w:rsidP="00855900">
            <w:pPr>
              <w:suppressAutoHyphens w:val="0"/>
              <w:autoSpaceDN/>
              <w:spacing w:before="100" w:beforeAutospacing="1" w:after="100" w:afterAutospacing="1"/>
              <w:ind w:right="-510"/>
              <w:textAlignment w:val="auto"/>
              <w:rPr>
                <w:b/>
                <w:sz w:val="22"/>
                <w:u w:val="single"/>
              </w:rPr>
            </w:pPr>
            <w:r w:rsidRPr="00855900">
              <w:rPr>
                <w:b/>
                <w:sz w:val="22"/>
                <w:u w:val="single"/>
              </w:rPr>
              <w:t>Note for Applicants who require visas to travel</w:t>
            </w:r>
          </w:p>
          <w:p w14:paraId="4028D85B" w14:textId="77777777" w:rsidR="00855900" w:rsidRPr="00855900" w:rsidRDefault="00855900" w:rsidP="00855900">
            <w:pPr>
              <w:pBdr>
                <w:bottom w:val="single" w:sz="12" w:space="1" w:color="auto"/>
              </w:pBdr>
              <w:suppressAutoHyphens w:val="0"/>
              <w:autoSpaceDN/>
              <w:spacing w:before="100" w:beforeAutospacing="1" w:after="100" w:afterAutospacing="1"/>
              <w:ind w:right="-510"/>
              <w:textAlignment w:val="auto"/>
              <w:rPr>
                <w:b/>
                <w:color w:val="FF0000"/>
                <w:sz w:val="22"/>
              </w:rPr>
            </w:pPr>
            <w:r w:rsidRPr="00855900">
              <w:rPr>
                <w:b/>
                <w:color w:val="FF0000"/>
                <w:sz w:val="22"/>
              </w:rPr>
              <w:t xml:space="preserve">Please ensure that your registration and full payment is made as early as possible. Letters of invitation cannot be issued without complete registration and full payment.  </w:t>
            </w:r>
          </w:p>
          <w:p w14:paraId="7A00E0AA" w14:textId="77777777" w:rsidR="00855900" w:rsidRPr="00855900" w:rsidRDefault="00855900" w:rsidP="00855900">
            <w:pPr>
              <w:pBdr>
                <w:bottom w:val="single" w:sz="12" w:space="1" w:color="auto"/>
              </w:pBdr>
              <w:suppressAutoHyphens w:val="0"/>
              <w:autoSpaceDN/>
              <w:spacing w:before="100" w:beforeAutospacing="1" w:after="100" w:afterAutospacing="1"/>
              <w:ind w:right="-510"/>
              <w:textAlignment w:val="auto"/>
              <w:rPr>
                <w:b/>
                <w:color w:val="FF0000"/>
                <w:sz w:val="22"/>
              </w:rPr>
            </w:pPr>
          </w:p>
          <w:p w14:paraId="3606C3A7" w14:textId="77777777" w:rsidR="004520EF" w:rsidRPr="00855900" w:rsidRDefault="004520EF" w:rsidP="00767687">
            <w:pPr>
              <w:rPr>
                <w:b/>
                <w:sz w:val="22"/>
                <w:szCs w:val="22"/>
              </w:rPr>
            </w:pPr>
          </w:p>
        </w:tc>
      </w:tr>
      <w:tr w:rsidR="00855900" w:rsidRPr="00855900" w14:paraId="699A1596" w14:textId="77777777" w:rsidTr="00767687">
        <w:trPr>
          <w:trHeight w:val="2192"/>
        </w:trPr>
        <w:tc>
          <w:tcPr>
            <w:tcW w:w="10188" w:type="dxa"/>
            <w:gridSpan w:val="2"/>
            <w:shd w:val="clear" w:color="auto" w:fill="FAFAFA"/>
            <w:vAlign w:val="center"/>
          </w:tcPr>
          <w:p w14:paraId="4CAED123" w14:textId="77777777" w:rsidR="00855900" w:rsidRPr="00855900" w:rsidRDefault="00855900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1F497D"/>
                <w:bdr w:val="none" w:sz="0" w:space="0" w:color="auto" w:frame="1"/>
              </w:rPr>
            </w:pPr>
          </w:p>
        </w:tc>
      </w:tr>
    </w:tbl>
    <w:p w14:paraId="3354D1D5" w14:textId="77777777" w:rsidR="00E00D05" w:rsidRPr="00855900" w:rsidRDefault="00E00D05" w:rsidP="00D44CBD">
      <w:pPr>
        <w:suppressAutoHyphens w:val="0"/>
        <w:autoSpaceDN/>
        <w:spacing w:before="100" w:beforeAutospacing="1" w:after="100" w:afterAutospacing="1"/>
        <w:ind w:right="-510"/>
        <w:textAlignment w:val="auto"/>
        <w:rPr>
          <w:sz w:val="22"/>
          <w:szCs w:val="22"/>
          <w:lang w:val="ru-RU"/>
        </w:rPr>
      </w:pPr>
    </w:p>
    <w:sectPr w:rsidR="00E00D05" w:rsidRPr="00855900" w:rsidSect="001C3116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41" w:right="758" w:bottom="1128" w:left="1134" w:header="414" w:footer="3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C8D02" w14:textId="77777777" w:rsidR="008B1523" w:rsidRDefault="008B1523" w:rsidP="00A54876">
      <w:r>
        <w:separator/>
      </w:r>
    </w:p>
  </w:endnote>
  <w:endnote w:type="continuationSeparator" w:id="0">
    <w:p w14:paraId="60853EFF" w14:textId="77777777" w:rsidR="008B1523" w:rsidRDefault="008B1523" w:rsidP="00A5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6C7E7" w14:textId="77777777" w:rsidR="00605466" w:rsidRDefault="00605466" w:rsidP="007676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5886A" w14:textId="77777777" w:rsidR="00352F04" w:rsidRPr="00803257" w:rsidRDefault="00352F04" w:rsidP="00352F04">
    <w:pPr>
      <w:pStyle w:val="Default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85646" w14:textId="77777777" w:rsidR="008B1523" w:rsidRDefault="008B1523" w:rsidP="00A54876">
      <w:r>
        <w:separator/>
      </w:r>
    </w:p>
  </w:footnote>
  <w:footnote w:type="continuationSeparator" w:id="0">
    <w:p w14:paraId="53A431C6" w14:textId="77777777" w:rsidR="008B1523" w:rsidRDefault="008B1523" w:rsidP="00A54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F1B3B" w14:textId="77777777" w:rsidR="009A64E5" w:rsidRPr="00767687" w:rsidRDefault="009A64E5" w:rsidP="009A64E5">
    <w:pPr>
      <w:pStyle w:val="Header"/>
      <w:tabs>
        <w:tab w:val="clear" w:pos="4536"/>
        <w:tab w:val="clear" w:pos="9072"/>
        <w:tab w:val="left" w:pos="4335"/>
        <w:tab w:val="left" w:pos="6270"/>
        <w:tab w:val="left" w:pos="8865"/>
        <w:tab w:val="left" w:pos="9360"/>
        <w:tab w:val="right" w:pos="9972"/>
      </w:tabs>
      <w:ind w:firstLine="720"/>
      <w:jc w:val="right"/>
      <w:rPr>
        <w:rFonts w:ascii="Helvetica" w:hAnsi="Helvetica"/>
        <w:i/>
        <w:color w:val="767171" w:themeColor="background2" w:themeShade="80"/>
        <w:sz w:val="24"/>
        <w:szCs w:val="32"/>
      </w:rPr>
    </w:pPr>
    <w:r w:rsidRPr="00767687">
      <w:rPr>
        <w:rFonts w:ascii="Helvetica" w:hAnsi="Helvetica"/>
        <w:i/>
        <w:color w:val="767171" w:themeColor="background2" w:themeShade="80"/>
        <w:sz w:val="24"/>
        <w:szCs w:val="32"/>
      </w:rPr>
      <w:t>Registration Form</w:t>
    </w:r>
  </w:p>
  <w:p w14:paraId="47A48C90" w14:textId="77777777" w:rsidR="009A64E5" w:rsidRDefault="009A64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72A5D" w14:textId="77777777" w:rsidR="00605466" w:rsidRPr="009A64E5" w:rsidRDefault="009A64E5" w:rsidP="009A64E5">
    <w:pPr>
      <w:pStyle w:val="Header"/>
      <w:tabs>
        <w:tab w:val="clear" w:pos="4536"/>
        <w:tab w:val="clear" w:pos="9072"/>
        <w:tab w:val="left" w:pos="4335"/>
        <w:tab w:val="left" w:pos="6270"/>
        <w:tab w:val="left" w:pos="8865"/>
        <w:tab w:val="left" w:pos="9360"/>
        <w:tab w:val="right" w:pos="9972"/>
      </w:tabs>
      <w:ind w:firstLine="720"/>
      <w:jc w:val="right"/>
      <w:rPr>
        <w:rFonts w:ascii="Helvetica" w:hAnsi="Helvetica"/>
        <w:color w:val="767171" w:themeColor="background2" w:themeShade="80"/>
        <w:sz w:val="32"/>
        <w:szCs w:val="32"/>
      </w:rPr>
    </w:pPr>
    <w:r w:rsidRPr="009A64E5">
      <w:rPr>
        <w:rFonts w:ascii="Helvetica" w:hAnsi="Helvetica"/>
        <w:color w:val="767171" w:themeColor="background2" w:themeShade="80"/>
        <w:sz w:val="32"/>
        <w:szCs w:val="32"/>
      </w:rPr>
      <w:t>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97B"/>
    <w:multiLevelType w:val="hybridMultilevel"/>
    <w:tmpl w:val="7CBA58D2"/>
    <w:lvl w:ilvl="0" w:tplc="B2388608">
      <w:numFmt w:val="bullet"/>
      <w:suff w:val="nothing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15918"/>
    <w:multiLevelType w:val="multilevel"/>
    <w:tmpl w:val="60D4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441BA"/>
    <w:multiLevelType w:val="multilevel"/>
    <w:tmpl w:val="5DE6CA7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>
    <w:nsid w:val="41006CCD"/>
    <w:multiLevelType w:val="hybridMultilevel"/>
    <w:tmpl w:val="F0F0C834"/>
    <w:lvl w:ilvl="0" w:tplc="CA14E4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50CFF"/>
    <w:multiLevelType w:val="hybridMultilevel"/>
    <w:tmpl w:val="96F826D8"/>
    <w:lvl w:ilvl="0" w:tplc="C9A8E5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A7FA0"/>
    <w:multiLevelType w:val="hybridMultilevel"/>
    <w:tmpl w:val="8D7068CE"/>
    <w:lvl w:ilvl="0" w:tplc="30881E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01"/>
    <w:rsid w:val="000141A6"/>
    <w:rsid w:val="00026B66"/>
    <w:rsid w:val="00053D0A"/>
    <w:rsid w:val="00063ED9"/>
    <w:rsid w:val="00080D78"/>
    <w:rsid w:val="00087EBB"/>
    <w:rsid w:val="000E41EF"/>
    <w:rsid w:val="00124090"/>
    <w:rsid w:val="001408BB"/>
    <w:rsid w:val="00157FE7"/>
    <w:rsid w:val="0016000C"/>
    <w:rsid w:val="00191975"/>
    <w:rsid w:val="001B4C77"/>
    <w:rsid w:val="001C3116"/>
    <w:rsid w:val="001E0288"/>
    <w:rsid w:val="001F2384"/>
    <w:rsid w:val="00211161"/>
    <w:rsid w:val="00224A88"/>
    <w:rsid w:val="00227C9C"/>
    <w:rsid w:val="00290032"/>
    <w:rsid w:val="002B5355"/>
    <w:rsid w:val="002C4279"/>
    <w:rsid w:val="002C4707"/>
    <w:rsid w:val="002D5BF8"/>
    <w:rsid w:val="002E5A5D"/>
    <w:rsid w:val="00312A51"/>
    <w:rsid w:val="00326035"/>
    <w:rsid w:val="003317B4"/>
    <w:rsid w:val="00352F04"/>
    <w:rsid w:val="00365734"/>
    <w:rsid w:val="003B47CD"/>
    <w:rsid w:val="003B6D27"/>
    <w:rsid w:val="00400E34"/>
    <w:rsid w:val="0042563B"/>
    <w:rsid w:val="0043247F"/>
    <w:rsid w:val="004520EF"/>
    <w:rsid w:val="00470965"/>
    <w:rsid w:val="004911D7"/>
    <w:rsid w:val="00496D7F"/>
    <w:rsid w:val="004B35C7"/>
    <w:rsid w:val="004C7F9B"/>
    <w:rsid w:val="004E0170"/>
    <w:rsid w:val="00506154"/>
    <w:rsid w:val="00511150"/>
    <w:rsid w:val="005137FB"/>
    <w:rsid w:val="005239BD"/>
    <w:rsid w:val="00527C89"/>
    <w:rsid w:val="00544397"/>
    <w:rsid w:val="00565F78"/>
    <w:rsid w:val="0056786F"/>
    <w:rsid w:val="00583F68"/>
    <w:rsid w:val="0058669D"/>
    <w:rsid w:val="005B4262"/>
    <w:rsid w:val="005C5986"/>
    <w:rsid w:val="005E2351"/>
    <w:rsid w:val="00602DB6"/>
    <w:rsid w:val="00605466"/>
    <w:rsid w:val="006129B8"/>
    <w:rsid w:val="006338D3"/>
    <w:rsid w:val="0063650A"/>
    <w:rsid w:val="00656F6E"/>
    <w:rsid w:val="0066099B"/>
    <w:rsid w:val="0066262D"/>
    <w:rsid w:val="00670233"/>
    <w:rsid w:val="0067641F"/>
    <w:rsid w:val="006A5142"/>
    <w:rsid w:val="006A61FE"/>
    <w:rsid w:val="006B7839"/>
    <w:rsid w:val="006C6D66"/>
    <w:rsid w:val="00710EE9"/>
    <w:rsid w:val="0071702C"/>
    <w:rsid w:val="00723DBC"/>
    <w:rsid w:val="0073206C"/>
    <w:rsid w:val="00741DFD"/>
    <w:rsid w:val="00756C76"/>
    <w:rsid w:val="00767687"/>
    <w:rsid w:val="00786A62"/>
    <w:rsid w:val="00793CB9"/>
    <w:rsid w:val="007A4709"/>
    <w:rsid w:val="007A73D3"/>
    <w:rsid w:val="007B1601"/>
    <w:rsid w:val="007B5A88"/>
    <w:rsid w:val="007F14AA"/>
    <w:rsid w:val="007F234A"/>
    <w:rsid w:val="00803257"/>
    <w:rsid w:val="008065D2"/>
    <w:rsid w:val="008177CD"/>
    <w:rsid w:val="00855900"/>
    <w:rsid w:val="00887899"/>
    <w:rsid w:val="0089196D"/>
    <w:rsid w:val="008B1523"/>
    <w:rsid w:val="008B2249"/>
    <w:rsid w:val="008C3DA4"/>
    <w:rsid w:val="008C4BED"/>
    <w:rsid w:val="008D77B0"/>
    <w:rsid w:val="008E43CC"/>
    <w:rsid w:val="008E5C84"/>
    <w:rsid w:val="008F1102"/>
    <w:rsid w:val="00905184"/>
    <w:rsid w:val="009408D1"/>
    <w:rsid w:val="00957AE5"/>
    <w:rsid w:val="00957C03"/>
    <w:rsid w:val="0096388C"/>
    <w:rsid w:val="00991318"/>
    <w:rsid w:val="009A64E5"/>
    <w:rsid w:val="009B0A7C"/>
    <w:rsid w:val="009C080F"/>
    <w:rsid w:val="009D29A2"/>
    <w:rsid w:val="009E7998"/>
    <w:rsid w:val="00A54876"/>
    <w:rsid w:val="00A627FD"/>
    <w:rsid w:val="00A925A9"/>
    <w:rsid w:val="00AA5674"/>
    <w:rsid w:val="00AE1097"/>
    <w:rsid w:val="00AE1354"/>
    <w:rsid w:val="00AE16D4"/>
    <w:rsid w:val="00B11BF0"/>
    <w:rsid w:val="00B1357E"/>
    <w:rsid w:val="00B138C2"/>
    <w:rsid w:val="00B25DD4"/>
    <w:rsid w:val="00B40AFC"/>
    <w:rsid w:val="00B531C4"/>
    <w:rsid w:val="00B55434"/>
    <w:rsid w:val="00B711DE"/>
    <w:rsid w:val="00B81D70"/>
    <w:rsid w:val="00B943FC"/>
    <w:rsid w:val="00B95F1E"/>
    <w:rsid w:val="00BC19AC"/>
    <w:rsid w:val="00BC2046"/>
    <w:rsid w:val="00BC6975"/>
    <w:rsid w:val="00BE7D0D"/>
    <w:rsid w:val="00C104A4"/>
    <w:rsid w:val="00C149AE"/>
    <w:rsid w:val="00C52BF1"/>
    <w:rsid w:val="00C6145E"/>
    <w:rsid w:val="00C92100"/>
    <w:rsid w:val="00CD4F05"/>
    <w:rsid w:val="00D10F97"/>
    <w:rsid w:val="00D248B7"/>
    <w:rsid w:val="00D31027"/>
    <w:rsid w:val="00D44CBD"/>
    <w:rsid w:val="00D76E3C"/>
    <w:rsid w:val="00D96EF4"/>
    <w:rsid w:val="00DE7907"/>
    <w:rsid w:val="00E00D05"/>
    <w:rsid w:val="00E05F02"/>
    <w:rsid w:val="00E33FFC"/>
    <w:rsid w:val="00E43D8C"/>
    <w:rsid w:val="00E474B2"/>
    <w:rsid w:val="00E835D7"/>
    <w:rsid w:val="00EB681D"/>
    <w:rsid w:val="00EC149D"/>
    <w:rsid w:val="00ED3289"/>
    <w:rsid w:val="00EE446E"/>
    <w:rsid w:val="00EF2585"/>
    <w:rsid w:val="00F10474"/>
    <w:rsid w:val="00F143E6"/>
    <w:rsid w:val="00F33DAB"/>
    <w:rsid w:val="00F35BA6"/>
    <w:rsid w:val="00F41A0C"/>
    <w:rsid w:val="00F41A64"/>
    <w:rsid w:val="00F52BFE"/>
    <w:rsid w:val="00F65001"/>
    <w:rsid w:val="00F83750"/>
    <w:rsid w:val="00F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8A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1D"/>
    <w:pPr>
      <w:suppressAutoHyphens/>
      <w:autoSpaceDN w:val="0"/>
      <w:textAlignment w:val="baseline"/>
    </w:pPr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F10474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78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8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56786F"/>
  </w:style>
  <w:style w:type="character" w:styleId="Hyperlink">
    <w:name w:val="Hyperlink"/>
    <w:uiPriority w:val="99"/>
    <w:rsid w:val="0056786F"/>
    <w:rPr>
      <w:color w:val="0000FF"/>
      <w:u w:val="single"/>
    </w:rPr>
  </w:style>
  <w:style w:type="paragraph" w:styleId="Header">
    <w:name w:val="header"/>
    <w:basedOn w:val="Normal"/>
    <w:link w:val="HeaderChar"/>
    <w:rsid w:val="005678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678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56786F"/>
    <w:pPr>
      <w:spacing w:before="100" w:after="100"/>
    </w:pPr>
    <w:rPr>
      <w:rFonts w:eastAsia="SimSu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56786F"/>
    <w:rPr>
      <w:b/>
      <w:bCs/>
    </w:rPr>
  </w:style>
  <w:style w:type="paragraph" w:customStyle="1" w:styleId="Default">
    <w:name w:val="Default"/>
    <w:rsid w:val="0056786F"/>
    <w:pPr>
      <w:suppressAutoHyphens/>
      <w:autoSpaceDE w:val="0"/>
      <w:autoSpaceDN w:val="0"/>
      <w:textAlignment w:val="baseline"/>
    </w:pPr>
    <w:rPr>
      <w:rFonts w:ascii="Garamond" w:hAnsi="Garamond" w:cs="Garamond"/>
      <w:color w:val="000000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uppressAutoHyphens w:val="0"/>
      <w:autoSpaceDN/>
      <w:textAlignment w:val="auto"/>
    </w:pPr>
    <w:rPr>
      <w:rFonts w:ascii="Consolas" w:eastAsia="Calibri" w:hAnsi="Consolas"/>
      <w:sz w:val="21"/>
      <w:szCs w:val="21"/>
      <w:lang w:val="en-GB" w:eastAsia="en-GB"/>
    </w:rPr>
  </w:style>
  <w:style w:type="character" w:customStyle="1" w:styleId="PlainTextChar">
    <w:name w:val="Plain Text Char"/>
    <w:link w:val="PlainText"/>
    <w:uiPriority w:val="99"/>
    <w:semiHidden/>
    <w:rsid w:val="0056786F"/>
    <w:rPr>
      <w:rFonts w:ascii="Consolas" w:eastAsia="Calibri" w:hAnsi="Consolas" w:cs="Times New Roman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9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rsid w:val="00F104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uiPriority w:val="99"/>
    <w:semiHidden/>
    <w:unhideWhenUsed/>
    <w:rsid w:val="00B531C4"/>
    <w:rPr>
      <w:color w:val="800080"/>
      <w:u w:val="single"/>
    </w:rPr>
  </w:style>
  <w:style w:type="table" w:styleId="TableGrid">
    <w:name w:val="Table Grid"/>
    <w:basedOn w:val="TableNormal"/>
    <w:uiPriority w:val="59"/>
    <w:rsid w:val="0019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141A6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1A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F33DAB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317B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7B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57FE7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C6D66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1D"/>
    <w:pPr>
      <w:suppressAutoHyphens/>
      <w:autoSpaceDN w:val="0"/>
      <w:textAlignment w:val="baseline"/>
    </w:pPr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F10474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78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8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56786F"/>
  </w:style>
  <w:style w:type="character" w:styleId="Hyperlink">
    <w:name w:val="Hyperlink"/>
    <w:uiPriority w:val="99"/>
    <w:rsid w:val="0056786F"/>
    <w:rPr>
      <w:color w:val="0000FF"/>
      <w:u w:val="single"/>
    </w:rPr>
  </w:style>
  <w:style w:type="paragraph" w:styleId="Header">
    <w:name w:val="header"/>
    <w:basedOn w:val="Normal"/>
    <w:link w:val="HeaderChar"/>
    <w:rsid w:val="005678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678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56786F"/>
    <w:pPr>
      <w:spacing w:before="100" w:after="100"/>
    </w:pPr>
    <w:rPr>
      <w:rFonts w:eastAsia="SimSu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56786F"/>
    <w:rPr>
      <w:b/>
      <w:bCs/>
    </w:rPr>
  </w:style>
  <w:style w:type="paragraph" w:customStyle="1" w:styleId="Default">
    <w:name w:val="Default"/>
    <w:rsid w:val="0056786F"/>
    <w:pPr>
      <w:suppressAutoHyphens/>
      <w:autoSpaceDE w:val="0"/>
      <w:autoSpaceDN w:val="0"/>
      <w:textAlignment w:val="baseline"/>
    </w:pPr>
    <w:rPr>
      <w:rFonts w:ascii="Garamond" w:hAnsi="Garamond" w:cs="Garamond"/>
      <w:color w:val="000000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uppressAutoHyphens w:val="0"/>
      <w:autoSpaceDN/>
      <w:textAlignment w:val="auto"/>
    </w:pPr>
    <w:rPr>
      <w:rFonts w:ascii="Consolas" w:eastAsia="Calibri" w:hAnsi="Consolas"/>
      <w:sz w:val="21"/>
      <w:szCs w:val="21"/>
      <w:lang w:val="en-GB" w:eastAsia="en-GB"/>
    </w:rPr>
  </w:style>
  <w:style w:type="character" w:customStyle="1" w:styleId="PlainTextChar">
    <w:name w:val="Plain Text Char"/>
    <w:link w:val="PlainText"/>
    <w:uiPriority w:val="99"/>
    <w:semiHidden/>
    <w:rsid w:val="0056786F"/>
    <w:rPr>
      <w:rFonts w:ascii="Consolas" w:eastAsia="Calibri" w:hAnsi="Consolas" w:cs="Times New Roman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9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rsid w:val="00F104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uiPriority w:val="99"/>
    <w:semiHidden/>
    <w:unhideWhenUsed/>
    <w:rsid w:val="00B531C4"/>
    <w:rPr>
      <w:color w:val="800080"/>
      <w:u w:val="single"/>
    </w:rPr>
  </w:style>
  <w:style w:type="table" w:styleId="TableGrid">
    <w:name w:val="Table Grid"/>
    <w:basedOn w:val="TableNormal"/>
    <w:uiPriority w:val="59"/>
    <w:rsid w:val="0019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141A6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1A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F33DAB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317B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7B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57FE7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C6D66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efsubmissions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eforum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efsubmission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3517-11FF-4374-B631-11E9595E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13th International Entrepreneurship Forum</vt:lpstr>
      <vt:lpstr>13th International Entrepreneurship Forum</vt:lpstr>
    </vt:vector>
  </TitlesOfParts>
  <Company>University of Essex</Company>
  <LinksUpToDate>false</LinksUpToDate>
  <CharactersWithSpaces>3524</CharactersWithSpaces>
  <SharedDoc>false</SharedDoc>
  <HLinks>
    <vt:vector size="24" baseType="variant">
      <vt:variant>
        <vt:i4>262236</vt:i4>
      </vt:variant>
      <vt:variant>
        <vt:i4>9</vt:i4>
      </vt:variant>
      <vt:variant>
        <vt:i4>0</vt:i4>
      </vt:variant>
      <vt:variant>
        <vt:i4>5</vt:i4>
      </vt:variant>
      <vt:variant>
        <vt:lpwstr>mailto:iefsubmissions@gmail.com</vt:lpwstr>
      </vt:variant>
      <vt:variant>
        <vt:lpwstr/>
      </vt:variant>
      <vt:variant>
        <vt:i4>1638426</vt:i4>
      </vt:variant>
      <vt:variant>
        <vt:i4>6</vt:i4>
      </vt:variant>
      <vt:variant>
        <vt:i4>0</vt:i4>
      </vt:variant>
      <vt:variant>
        <vt:i4>5</vt:i4>
      </vt:variant>
      <vt:variant>
        <vt:lpwstr>http://www.essex.ac.uk/conferences/ief/16th/</vt:lpwstr>
      </vt:variant>
      <vt:variant>
        <vt:lpwstr/>
      </vt:variant>
      <vt:variant>
        <vt:i4>262236</vt:i4>
      </vt:variant>
      <vt:variant>
        <vt:i4>3</vt:i4>
      </vt:variant>
      <vt:variant>
        <vt:i4>0</vt:i4>
      </vt:variant>
      <vt:variant>
        <vt:i4>5</vt:i4>
      </vt:variant>
      <vt:variant>
        <vt:lpwstr>mailto:iefsubmissions@gmail.com</vt:lpwstr>
      </vt:variant>
      <vt:variant>
        <vt:lpwstr/>
      </vt:variant>
      <vt:variant>
        <vt:i4>1572957</vt:i4>
      </vt:variant>
      <vt:variant>
        <vt:i4>0</vt:i4>
      </vt:variant>
      <vt:variant>
        <vt:i4>0</vt:i4>
      </vt:variant>
      <vt:variant>
        <vt:i4>5</vt:i4>
      </vt:variant>
      <vt:variant>
        <vt:lpwstr>https://www.un.org/development/desa/dpad/wp-content/uploads/sites/45/publication/ldc_list.pdf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International Entrepreneurship Forum</dc:title>
  <dc:creator>Ron Potter</dc:creator>
  <cp:lastModifiedBy>jay</cp:lastModifiedBy>
  <cp:revision>5</cp:revision>
  <dcterms:created xsi:type="dcterms:W3CDTF">2019-05-29T12:26:00Z</dcterms:created>
  <dcterms:modified xsi:type="dcterms:W3CDTF">2019-05-29T16:14:00Z</dcterms:modified>
</cp:coreProperties>
</file>